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68F8" w:rsidRPr="005F68F8" w:rsidRDefault="005F68F8" w:rsidP="005F68F8">
      <w:pPr>
        <w:pStyle w:val="ConsPlusTitlePage"/>
        <w:ind w:firstLine="567"/>
        <w:rPr>
          <w:rFonts w:ascii="Times New Roman" w:hAnsi="Times New Roman" w:cs="Times New Roman"/>
          <w:sz w:val="17"/>
          <w:szCs w:val="17"/>
        </w:rPr>
      </w:pPr>
      <w:r w:rsidRPr="005F68F8">
        <w:rPr>
          <w:rFonts w:ascii="Times New Roman" w:hAnsi="Times New Roman" w:cs="Times New Roman"/>
          <w:sz w:val="17"/>
          <w:szCs w:val="17"/>
        </w:rPr>
        <w:t xml:space="preserve">Документ предоставлен </w:t>
      </w:r>
      <w:hyperlink r:id="rId4" w:history="1">
        <w:proofErr w:type="spellStart"/>
        <w:r w:rsidRPr="005F68F8">
          <w:rPr>
            <w:rFonts w:ascii="Times New Roman" w:hAnsi="Times New Roman" w:cs="Times New Roman"/>
            <w:color w:val="0000FF"/>
            <w:sz w:val="17"/>
            <w:szCs w:val="17"/>
          </w:rPr>
          <w:t>КонсультантПлюс</w:t>
        </w:r>
        <w:proofErr w:type="spellEnd"/>
      </w:hyperlink>
      <w:r w:rsidRPr="005F68F8">
        <w:rPr>
          <w:rFonts w:ascii="Times New Roman" w:hAnsi="Times New Roman" w:cs="Times New Roman"/>
          <w:sz w:val="17"/>
          <w:szCs w:val="17"/>
        </w:rPr>
        <w:br/>
      </w:r>
    </w:p>
    <w:p w:rsidR="005F68F8" w:rsidRPr="005F68F8" w:rsidRDefault="005F68F8" w:rsidP="005F68F8">
      <w:pPr>
        <w:pStyle w:val="ConsPlusTitle"/>
        <w:ind w:firstLine="567"/>
        <w:jc w:val="center"/>
        <w:outlineLvl w:val="0"/>
        <w:rPr>
          <w:rFonts w:ascii="Times New Roman" w:hAnsi="Times New Roman" w:cs="Times New Roman"/>
          <w:sz w:val="17"/>
          <w:szCs w:val="17"/>
        </w:rPr>
      </w:pPr>
      <w:r w:rsidRPr="005F68F8">
        <w:rPr>
          <w:rFonts w:ascii="Times New Roman" w:hAnsi="Times New Roman" w:cs="Times New Roman"/>
          <w:sz w:val="17"/>
          <w:szCs w:val="17"/>
        </w:rPr>
        <w:t>ГЛАВА ЕКАТЕРИНБУРГА</w:t>
      </w:r>
    </w:p>
    <w:p w:rsidR="005F68F8" w:rsidRPr="005F68F8" w:rsidRDefault="005F68F8" w:rsidP="005F68F8">
      <w:pPr>
        <w:pStyle w:val="ConsPlusTitle"/>
        <w:ind w:firstLine="567"/>
        <w:jc w:val="center"/>
        <w:rPr>
          <w:rFonts w:ascii="Times New Roman" w:hAnsi="Times New Roman" w:cs="Times New Roman"/>
          <w:sz w:val="17"/>
          <w:szCs w:val="17"/>
        </w:rPr>
      </w:pPr>
    </w:p>
    <w:p w:rsidR="005F68F8" w:rsidRPr="005F68F8" w:rsidRDefault="005F68F8" w:rsidP="005F68F8">
      <w:pPr>
        <w:pStyle w:val="ConsPlusTitle"/>
        <w:ind w:firstLine="567"/>
        <w:jc w:val="center"/>
        <w:rPr>
          <w:rFonts w:ascii="Times New Roman" w:hAnsi="Times New Roman" w:cs="Times New Roman"/>
          <w:sz w:val="17"/>
          <w:szCs w:val="17"/>
        </w:rPr>
      </w:pPr>
      <w:r w:rsidRPr="005F68F8">
        <w:rPr>
          <w:rFonts w:ascii="Times New Roman" w:hAnsi="Times New Roman" w:cs="Times New Roman"/>
          <w:sz w:val="17"/>
          <w:szCs w:val="17"/>
        </w:rPr>
        <w:t>ПОСТАНОВЛЕНИЕ</w:t>
      </w:r>
    </w:p>
    <w:p w:rsidR="005F68F8" w:rsidRPr="005F68F8" w:rsidRDefault="005F68F8" w:rsidP="005F68F8">
      <w:pPr>
        <w:pStyle w:val="ConsPlusTitle"/>
        <w:ind w:firstLine="567"/>
        <w:jc w:val="center"/>
        <w:rPr>
          <w:rFonts w:ascii="Times New Roman" w:hAnsi="Times New Roman" w:cs="Times New Roman"/>
          <w:sz w:val="17"/>
          <w:szCs w:val="17"/>
        </w:rPr>
      </w:pPr>
      <w:proofErr w:type="gramStart"/>
      <w:r w:rsidRPr="005F68F8">
        <w:rPr>
          <w:rFonts w:ascii="Times New Roman" w:hAnsi="Times New Roman" w:cs="Times New Roman"/>
          <w:sz w:val="17"/>
          <w:szCs w:val="17"/>
        </w:rPr>
        <w:t>от</w:t>
      </w:r>
      <w:proofErr w:type="gramEnd"/>
      <w:r w:rsidRPr="005F68F8">
        <w:rPr>
          <w:rFonts w:ascii="Times New Roman" w:hAnsi="Times New Roman" w:cs="Times New Roman"/>
          <w:sz w:val="17"/>
          <w:szCs w:val="17"/>
        </w:rPr>
        <w:t xml:space="preserve"> 1 ноября 2010 г. N 5082</w:t>
      </w:r>
    </w:p>
    <w:p w:rsidR="005F68F8" w:rsidRPr="005F68F8" w:rsidRDefault="005F68F8" w:rsidP="005F68F8">
      <w:pPr>
        <w:pStyle w:val="ConsPlusTitle"/>
        <w:ind w:firstLine="567"/>
        <w:jc w:val="center"/>
        <w:rPr>
          <w:rFonts w:ascii="Times New Roman" w:hAnsi="Times New Roman" w:cs="Times New Roman"/>
          <w:sz w:val="17"/>
          <w:szCs w:val="17"/>
        </w:rPr>
      </w:pPr>
    </w:p>
    <w:p w:rsidR="005F68F8" w:rsidRPr="005F68F8" w:rsidRDefault="005F68F8" w:rsidP="005F68F8">
      <w:pPr>
        <w:pStyle w:val="ConsPlusTitle"/>
        <w:ind w:firstLine="567"/>
        <w:jc w:val="center"/>
        <w:rPr>
          <w:rFonts w:ascii="Times New Roman" w:hAnsi="Times New Roman" w:cs="Times New Roman"/>
          <w:sz w:val="17"/>
          <w:szCs w:val="17"/>
        </w:rPr>
      </w:pPr>
      <w:r w:rsidRPr="005F68F8">
        <w:rPr>
          <w:rFonts w:ascii="Times New Roman" w:hAnsi="Times New Roman" w:cs="Times New Roman"/>
          <w:sz w:val="17"/>
          <w:szCs w:val="17"/>
        </w:rPr>
        <w:t>О ВВЕДЕНИИ НОВОЙ СИСТЕМЫ ОПЛАТЫ ТРУДА РАБОТНИКОВ</w:t>
      </w:r>
    </w:p>
    <w:p w:rsidR="005F68F8" w:rsidRPr="005F68F8" w:rsidRDefault="005F68F8" w:rsidP="005F68F8">
      <w:pPr>
        <w:pStyle w:val="ConsPlusTitle"/>
        <w:ind w:firstLine="567"/>
        <w:jc w:val="center"/>
        <w:rPr>
          <w:rFonts w:ascii="Times New Roman" w:hAnsi="Times New Roman" w:cs="Times New Roman"/>
          <w:sz w:val="17"/>
          <w:szCs w:val="17"/>
        </w:rPr>
      </w:pPr>
      <w:r w:rsidRPr="005F68F8">
        <w:rPr>
          <w:rFonts w:ascii="Times New Roman" w:hAnsi="Times New Roman" w:cs="Times New Roman"/>
          <w:sz w:val="17"/>
          <w:szCs w:val="17"/>
        </w:rPr>
        <w:t>МУНИЦИПАЛЬНЫХ ОБРАЗОВАТЕЛЬНЫХ УЧРЕЖДЕНИЙ</w:t>
      </w:r>
    </w:p>
    <w:p w:rsidR="005F68F8" w:rsidRPr="005F68F8" w:rsidRDefault="005F68F8" w:rsidP="005F68F8">
      <w:pPr>
        <w:pStyle w:val="ConsPlusTitle"/>
        <w:ind w:firstLine="567"/>
        <w:jc w:val="center"/>
        <w:rPr>
          <w:rFonts w:ascii="Times New Roman" w:hAnsi="Times New Roman" w:cs="Times New Roman"/>
          <w:sz w:val="17"/>
          <w:szCs w:val="17"/>
        </w:rPr>
      </w:pPr>
      <w:r w:rsidRPr="005F68F8">
        <w:rPr>
          <w:rFonts w:ascii="Times New Roman" w:hAnsi="Times New Roman" w:cs="Times New Roman"/>
          <w:sz w:val="17"/>
          <w:szCs w:val="17"/>
        </w:rPr>
        <w:t>МУНИЦИПАЛЬНОГО ОБРАЗОВАНИЯ "ГОРОД ЕКАТЕРИНБУРГ"</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Список изменяющих документов</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w:t>
      </w:r>
      <w:proofErr w:type="gramStart"/>
      <w:r w:rsidRPr="005F68F8">
        <w:rPr>
          <w:rFonts w:ascii="Times New Roman" w:hAnsi="Times New Roman" w:cs="Times New Roman"/>
          <w:sz w:val="17"/>
          <w:szCs w:val="17"/>
        </w:rPr>
        <w:t>в</w:t>
      </w:r>
      <w:proofErr w:type="gramEnd"/>
      <w:r w:rsidRPr="005F68F8">
        <w:rPr>
          <w:rFonts w:ascii="Times New Roman" w:hAnsi="Times New Roman" w:cs="Times New Roman"/>
          <w:sz w:val="17"/>
          <w:szCs w:val="17"/>
        </w:rPr>
        <w:t xml:space="preserve"> ред. Постановлений Администрации г. Екатеринбурга</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 xml:space="preserve">от 02.02.2011 </w:t>
      </w:r>
      <w:hyperlink r:id="rId5" w:history="1">
        <w:r w:rsidRPr="005F68F8">
          <w:rPr>
            <w:rFonts w:ascii="Times New Roman" w:hAnsi="Times New Roman" w:cs="Times New Roman"/>
            <w:color w:val="0000FF"/>
            <w:sz w:val="17"/>
            <w:szCs w:val="17"/>
          </w:rPr>
          <w:t>N 270</w:t>
        </w:r>
      </w:hyperlink>
      <w:r w:rsidRPr="005F68F8">
        <w:rPr>
          <w:rFonts w:ascii="Times New Roman" w:hAnsi="Times New Roman" w:cs="Times New Roman"/>
          <w:sz w:val="17"/>
          <w:szCs w:val="17"/>
        </w:rPr>
        <w:t xml:space="preserve">, от 29.11.2011 </w:t>
      </w:r>
      <w:hyperlink r:id="rId6" w:history="1">
        <w:r w:rsidRPr="005F68F8">
          <w:rPr>
            <w:rFonts w:ascii="Times New Roman" w:hAnsi="Times New Roman" w:cs="Times New Roman"/>
            <w:color w:val="0000FF"/>
            <w:sz w:val="17"/>
            <w:szCs w:val="17"/>
          </w:rPr>
          <w:t>N 5043</w:t>
        </w:r>
      </w:hyperlink>
      <w:r w:rsidRPr="005F68F8">
        <w:rPr>
          <w:rFonts w:ascii="Times New Roman" w:hAnsi="Times New Roman" w:cs="Times New Roman"/>
          <w:sz w:val="17"/>
          <w:szCs w:val="17"/>
        </w:rPr>
        <w:t xml:space="preserve">, от 05.09.2012 </w:t>
      </w:r>
      <w:hyperlink r:id="rId7" w:history="1">
        <w:r w:rsidRPr="005F68F8">
          <w:rPr>
            <w:rFonts w:ascii="Times New Roman" w:hAnsi="Times New Roman" w:cs="Times New Roman"/>
            <w:color w:val="0000FF"/>
            <w:sz w:val="17"/>
            <w:szCs w:val="17"/>
          </w:rPr>
          <w:t>N 3880</w:t>
        </w:r>
      </w:hyperlink>
      <w:r w:rsidRPr="005F68F8">
        <w:rPr>
          <w:rFonts w:ascii="Times New Roman" w:hAnsi="Times New Roman" w:cs="Times New Roman"/>
          <w:sz w:val="17"/>
          <w:szCs w:val="17"/>
        </w:rPr>
        <w:t xml:space="preserve">, от 13.12.2012 </w:t>
      </w:r>
      <w:hyperlink r:id="rId8" w:history="1">
        <w:r w:rsidRPr="005F68F8">
          <w:rPr>
            <w:rFonts w:ascii="Times New Roman" w:hAnsi="Times New Roman" w:cs="Times New Roman"/>
            <w:color w:val="0000FF"/>
            <w:sz w:val="17"/>
            <w:szCs w:val="17"/>
          </w:rPr>
          <w:t>N 5494</w:t>
        </w:r>
      </w:hyperlink>
      <w:r w:rsidRPr="005F68F8">
        <w:rPr>
          <w:rFonts w:ascii="Times New Roman" w:hAnsi="Times New Roman" w:cs="Times New Roman"/>
          <w:sz w:val="17"/>
          <w:szCs w:val="17"/>
        </w:rPr>
        <w:t xml:space="preserve">, от 22.07.2013 </w:t>
      </w:r>
      <w:hyperlink r:id="rId9" w:history="1">
        <w:r w:rsidRPr="005F68F8">
          <w:rPr>
            <w:rFonts w:ascii="Times New Roman" w:hAnsi="Times New Roman" w:cs="Times New Roman"/>
            <w:color w:val="0000FF"/>
            <w:sz w:val="17"/>
            <w:szCs w:val="17"/>
          </w:rPr>
          <w:t>N 2497</w:t>
        </w:r>
      </w:hyperlink>
      <w:r w:rsidRPr="005F68F8">
        <w:rPr>
          <w:rFonts w:ascii="Times New Roman" w:hAnsi="Times New Roman" w:cs="Times New Roman"/>
          <w:sz w:val="17"/>
          <w:szCs w:val="17"/>
        </w:rPr>
        <w:t xml:space="preserve">, от 22.10.2013 </w:t>
      </w:r>
      <w:hyperlink r:id="rId10" w:history="1">
        <w:r w:rsidRPr="005F68F8">
          <w:rPr>
            <w:rFonts w:ascii="Times New Roman" w:hAnsi="Times New Roman" w:cs="Times New Roman"/>
            <w:color w:val="0000FF"/>
            <w:sz w:val="17"/>
            <w:szCs w:val="17"/>
          </w:rPr>
          <w:t>N 3611</w:t>
        </w:r>
      </w:hyperlink>
      <w:r w:rsidRPr="005F68F8">
        <w:rPr>
          <w:rFonts w:ascii="Times New Roman" w:hAnsi="Times New Roman" w:cs="Times New Roman"/>
          <w:sz w:val="17"/>
          <w:szCs w:val="17"/>
        </w:rPr>
        <w:t xml:space="preserve">, от 26.03.2014 </w:t>
      </w:r>
      <w:hyperlink r:id="rId11" w:history="1">
        <w:r w:rsidRPr="005F68F8">
          <w:rPr>
            <w:rFonts w:ascii="Times New Roman" w:hAnsi="Times New Roman" w:cs="Times New Roman"/>
            <w:color w:val="0000FF"/>
            <w:sz w:val="17"/>
            <w:szCs w:val="17"/>
          </w:rPr>
          <w:t>N 784</w:t>
        </w:r>
      </w:hyperlink>
      <w:r w:rsidRPr="005F68F8">
        <w:rPr>
          <w:rFonts w:ascii="Times New Roman" w:hAnsi="Times New Roman" w:cs="Times New Roman"/>
          <w:sz w:val="17"/>
          <w:szCs w:val="17"/>
        </w:rPr>
        <w:t xml:space="preserve">, от 21.07.2014 </w:t>
      </w:r>
      <w:hyperlink r:id="rId12" w:history="1">
        <w:r w:rsidRPr="005F68F8">
          <w:rPr>
            <w:rFonts w:ascii="Times New Roman" w:hAnsi="Times New Roman" w:cs="Times New Roman"/>
            <w:color w:val="0000FF"/>
            <w:sz w:val="17"/>
            <w:szCs w:val="17"/>
          </w:rPr>
          <w:t>N 1997</w:t>
        </w:r>
      </w:hyperlink>
      <w:r w:rsidRPr="005F68F8">
        <w:rPr>
          <w:rFonts w:ascii="Times New Roman" w:hAnsi="Times New Roman" w:cs="Times New Roman"/>
          <w:sz w:val="17"/>
          <w:szCs w:val="17"/>
        </w:rPr>
        <w:t xml:space="preserve">, от 16.02.2015 </w:t>
      </w:r>
      <w:hyperlink r:id="rId13" w:history="1">
        <w:r w:rsidRPr="005F68F8">
          <w:rPr>
            <w:rFonts w:ascii="Times New Roman" w:hAnsi="Times New Roman" w:cs="Times New Roman"/>
            <w:color w:val="0000FF"/>
            <w:sz w:val="17"/>
            <w:szCs w:val="17"/>
          </w:rPr>
          <w:t>N 308</w:t>
        </w:r>
      </w:hyperlink>
      <w:r w:rsidRPr="005F68F8">
        <w:rPr>
          <w:rFonts w:ascii="Times New Roman" w:hAnsi="Times New Roman" w:cs="Times New Roman"/>
          <w:sz w:val="17"/>
          <w:szCs w:val="17"/>
        </w:rPr>
        <w:t>)</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В соответствии с Трудовым </w:t>
      </w:r>
      <w:hyperlink r:id="rId14" w:history="1">
        <w:r w:rsidRPr="005F68F8">
          <w:rPr>
            <w:rFonts w:ascii="Times New Roman" w:hAnsi="Times New Roman" w:cs="Times New Roman"/>
            <w:color w:val="0000FF"/>
            <w:sz w:val="17"/>
            <w:szCs w:val="17"/>
          </w:rPr>
          <w:t>кодексом</w:t>
        </w:r>
      </w:hyperlink>
      <w:r w:rsidRPr="005F68F8">
        <w:rPr>
          <w:rFonts w:ascii="Times New Roman" w:hAnsi="Times New Roman" w:cs="Times New Roman"/>
          <w:sz w:val="17"/>
          <w:szCs w:val="17"/>
        </w:rPr>
        <w:t xml:space="preserve"> Российской Федерации, на основании </w:t>
      </w:r>
      <w:hyperlink r:id="rId15" w:history="1">
        <w:r w:rsidRPr="005F68F8">
          <w:rPr>
            <w:rFonts w:ascii="Times New Roman" w:hAnsi="Times New Roman" w:cs="Times New Roman"/>
            <w:color w:val="0000FF"/>
            <w:sz w:val="17"/>
            <w:szCs w:val="17"/>
          </w:rPr>
          <w:t>Постановления</w:t>
        </w:r>
      </w:hyperlink>
      <w:r w:rsidRPr="005F68F8">
        <w:rPr>
          <w:rFonts w:ascii="Times New Roman" w:hAnsi="Times New Roman" w:cs="Times New Roman"/>
          <w:sz w:val="17"/>
          <w:szCs w:val="17"/>
        </w:rPr>
        <w:t xml:space="preserve"> Правительства Свердловской области от 06.02.2009 N 145-ПП "О введении новых систем оплаты труда работников государственных бюджетных учреждений Свердловской области", </w:t>
      </w:r>
      <w:hyperlink r:id="rId16" w:history="1">
        <w:r w:rsidRPr="005F68F8">
          <w:rPr>
            <w:rFonts w:ascii="Times New Roman" w:hAnsi="Times New Roman" w:cs="Times New Roman"/>
            <w:color w:val="0000FF"/>
            <w:sz w:val="17"/>
            <w:szCs w:val="17"/>
          </w:rPr>
          <w:t>Постановления</w:t>
        </w:r>
      </w:hyperlink>
      <w:r w:rsidRPr="005F68F8">
        <w:rPr>
          <w:rFonts w:ascii="Times New Roman" w:hAnsi="Times New Roman" w:cs="Times New Roman"/>
          <w:sz w:val="17"/>
          <w:szCs w:val="17"/>
        </w:rPr>
        <w:t xml:space="preserve"> Правительства Свердловской области от 25.06.2010 N 973-ПП "О введении новой системы оплаты труда работников государственных бюджетных образовательных учреждений Свердловской области, подведомственных Министерству общего и профессионального образования Свердловской области", в целях совершенствования условий оплаты труда работников муниципальных бюджетных образовательных учреждений муниципального образования "город Екатеринбург" и сохранения отраслевых особенностей, руководствуясь </w:t>
      </w:r>
      <w:hyperlink r:id="rId17" w:history="1">
        <w:r w:rsidRPr="005F68F8">
          <w:rPr>
            <w:rFonts w:ascii="Times New Roman" w:hAnsi="Times New Roman" w:cs="Times New Roman"/>
            <w:color w:val="0000FF"/>
            <w:sz w:val="17"/>
            <w:szCs w:val="17"/>
          </w:rPr>
          <w:t>статьями 34</w:t>
        </w:r>
      </w:hyperlink>
      <w:r w:rsidRPr="005F68F8">
        <w:rPr>
          <w:rFonts w:ascii="Times New Roman" w:hAnsi="Times New Roman" w:cs="Times New Roman"/>
          <w:sz w:val="17"/>
          <w:szCs w:val="17"/>
        </w:rPr>
        <w:t xml:space="preserve">, </w:t>
      </w:r>
      <w:hyperlink r:id="rId18" w:history="1">
        <w:r w:rsidRPr="005F68F8">
          <w:rPr>
            <w:rFonts w:ascii="Times New Roman" w:hAnsi="Times New Roman" w:cs="Times New Roman"/>
            <w:color w:val="0000FF"/>
            <w:sz w:val="17"/>
            <w:szCs w:val="17"/>
          </w:rPr>
          <w:t>35</w:t>
        </w:r>
      </w:hyperlink>
      <w:r w:rsidRPr="005F68F8">
        <w:rPr>
          <w:rFonts w:ascii="Times New Roman" w:hAnsi="Times New Roman" w:cs="Times New Roman"/>
          <w:sz w:val="17"/>
          <w:szCs w:val="17"/>
        </w:rPr>
        <w:t xml:space="preserve"> Устава муниципального образования "город Екатеринбург", постановляю:</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1. Утвердить </w:t>
      </w:r>
      <w:hyperlink w:anchor="Par38" w:history="1">
        <w:r w:rsidRPr="005F68F8">
          <w:rPr>
            <w:rFonts w:ascii="Times New Roman" w:hAnsi="Times New Roman" w:cs="Times New Roman"/>
            <w:color w:val="0000FF"/>
            <w:sz w:val="17"/>
            <w:szCs w:val="17"/>
          </w:rPr>
          <w:t>Положение</w:t>
        </w:r>
      </w:hyperlink>
      <w:r w:rsidRPr="005F68F8">
        <w:rPr>
          <w:rFonts w:ascii="Times New Roman" w:hAnsi="Times New Roman" w:cs="Times New Roman"/>
          <w:sz w:val="17"/>
          <w:szCs w:val="17"/>
        </w:rPr>
        <w:t xml:space="preserve"> о системе оплаты труда работников муниципальных образовательных учреждений муниципального образования "город Екатеринбург".</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2. Ввести с 01.12.2010 систему оплаты труда работников муниципальных образовательных учреждений муниципального образования "город Екатеринбург", утвержденную настоящим Постановлением.</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3. Директорам муниципальных образовательных учреждений муниципального образования "город Екатеринбург" обеспечить осуществление организационных мероприятий, связанных с изменением существенных условий трудовых договоров с работниками.</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4. Установить, что финансовое обеспечение расходных обязательств, связанных с реализацией настоящего Постановления, осуществляется в пределах бюджетных ассигнований на обеспечение выполнения функций муниципальных образовательных учреждений муниципального образования "город Екатеринбург", предусмотренных в бюджете муниципального образования "город Екатеринбург" на соответствующий финансовый год.</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5. Признать утратившим силу </w:t>
      </w:r>
      <w:hyperlink r:id="rId19" w:history="1">
        <w:r w:rsidRPr="005F68F8">
          <w:rPr>
            <w:rFonts w:ascii="Times New Roman" w:hAnsi="Times New Roman" w:cs="Times New Roman"/>
            <w:color w:val="0000FF"/>
            <w:sz w:val="17"/>
            <w:szCs w:val="17"/>
          </w:rPr>
          <w:t>Постановление</w:t>
        </w:r>
      </w:hyperlink>
      <w:r w:rsidRPr="005F68F8">
        <w:rPr>
          <w:rFonts w:ascii="Times New Roman" w:hAnsi="Times New Roman" w:cs="Times New Roman"/>
          <w:sz w:val="17"/>
          <w:szCs w:val="17"/>
        </w:rPr>
        <w:t xml:space="preserve"> Главы Екатеринбурга от 11.04.2006 N 292 "Об оплате труда работников муниципальных образовательных учреждений города Екатеринбурга" с 01.12.2010.</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6. Управлению по информационно-аналитическому обеспечению деятельности Главы Екатеринбурга опубликовать настоящее Постановление в газете "Вечерний Екатеринбург" в установленный срок.</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7. Контроль за исполнением настоящего Постановления возложить на заместителя Главы Екатеринбурга по вопросам социальной политики Матвеева М.Н.</w:t>
      </w: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right"/>
        <w:rPr>
          <w:rFonts w:ascii="Times New Roman" w:hAnsi="Times New Roman" w:cs="Times New Roman"/>
          <w:sz w:val="17"/>
          <w:szCs w:val="17"/>
        </w:rPr>
      </w:pPr>
      <w:r w:rsidRPr="005F68F8">
        <w:rPr>
          <w:rFonts w:ascii="Times New Roman" w:hAnsi="Times New Roman" w:cs="Times New Roman"/>
          <w:sz w:val="17"/>
          <w:szCs w:val="17"/>
        </w:rPr>
        <w:t>Глава Екатеринбурга</w:t>
      </w:r>
    </w:p>
    <w:p w:rsidR="005F68F8" w:rsidRPr="005F68F8" w:rsidRDefault="005F68F8" w:rsidP="005F68F8">
      <w:pPr>
        <w:pStyle w:val="ConsPlusNormal"/>
        <w:ind w:firstLine="567"/>
        <w:jc w:val="right"/>
        <w:rPr>
          <w:rFonts w:ascii="Times New Roman" w:hAnsi="Times New Roman" w:cs="Times New Roman"/>
          <w:sz w:val="17"/>
          <w:szCs w:val="17"/>
        </w:rPr>
      </w:pPr>
      <w:r w:rsidRPr="005F68F8">
        <w:rPr>
          <w:rFonts w:ascii="Times New Roman" w:hAnsi="Times New Roman" w:cs="Times New Roman"/>
          <w:sz w:val="17"/>
          <w:szCs w:val="17"/>
        </w:rPr>
        <w:t>А.М.ЧЕРНЕЦКИЙ</w:t>
      </w: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right"/>
        <w:outlineLvl w:val="0"/>
        <w:rPr>
          <w:rFonts w:ascii="Times New Roman" w:hAnsi="Times New Roman" w:cs="Times New Roman"/>
          <w:sz w:val="17"/>
          <w:szCs w:val="17"/>
        </w:rPr>
      </w:pPr>
      <w:r w:rsidRPr="005F68F8">
        <w:rPr>
          <w:rFonts w:ascii="Times New Roman" w:hAnsi="Times New Roman" w:cs="Times New Roman"/>
          <w:sz w:val="17"/>
          <w:szCs w:val="17"/>
        </w:rPr>
        <w:t>Приложение N 1</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к</w:t>
      </w:r>
      <w:proofErr w:type="gramEnd"/>
      <w:r w:rsidRPr="005F68F8">
        <w:rPr>
          <w:rFonts w:ascii="Times New Roman" w:hAnsi="Times New Roman" w:cs="Times New Roman"/>
          <w:sz w:val="17"/>
          <w:szCs w:val="17"/>
        </w:rPr>
        <w:t xml:space="preserve"> Постановлению</w:t>
      </w:r>
    </w:p>
    <w:p w:rsidR="005F68F8" w:rsidRPr="005F68F8" w:rsidRDefault="005F68F8" w:rsidP="005F68F8">
      <w:pPr>
        <w:pStyle w:val="ConsPlusNormal"/>
        <w:ind w:firstLine="567"/>
        <w:jc w:val="right"/>
        <w:rPr>
          <w:rFonts w:ascii="Times New Roman" w:hAnsi="Times New Roman" w:cs="Times New Roman"/>
          <w:sz w:val="17"/>
          <w:szCs w:val="17"/>
        </w:rPr>
      </w:pPr>
      <w:r w:rsidRPr="005F68F8">
        <w:rPr>
          <w:rFonts w:ascii="Times New Roman" w:hAnsi="Times New Roman" w:cs="Times New Roman"/>
          <w:sz w:val="17"/>
          <w:szCs w:val="17"/>
        </w:rPr>
        <w:t>Главы Екатеринбурга</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от</w:t>
      </w:r>
      <w:proofErr w:type="gramEnd"/>
      <w:r w:rsidRPr="005F68F8">
        <w:rPr>
          <w:rFonts w:ascii="Times New Roman" w:hAnsi="Times New Roman" w:cs="Times New Roman"/>
          <w:sz w:val="17"/>
          <w:szCs w:val="17"/>
        </w:rPr>
        <w:t xml:space="preserve"> 1 ноября 2010 г. N 5082</w:t>
      </w:r>
    </w:p>
    <w:p w:rsidR="005F68F8" w:rsidRPr="005F68F8" w:rsidRDefault="005F68F8" w:rsidP="005F68F8">
      <w:pPr>
        <w:pStyle w:val="ConsPlusTitle"/>
        <w:ind w:firstLine="567"/>
        <w:jc w:val="center"/>
        <w:rPr>
          <w:rFonts w:ascii="Times New Roman" w:hAnsi="Times New Roman" w:cs="Times New Roman"/>
          <w:sz w:val="17"/>
          <w:szCs w:val="17"/>
        </w:rPr>
      </w:pPr>
      <w:bookmarkStart w:id="0" w:name="Par38"/>
      <w:bookmarkEnd w:id="0"/>
      <w:r w:rsidRPr="005F68F8">
        <w:rPr>
          <w:rFonts w:ascii="Times New Roman" w:hAnsi="Times New Roman" w:cs="Times New Roman"/>
          <w:sz w:val="17"/>
          <w:szCs w:val="17"/>
        </w:rPr>
        <w:t>ПОЛОЖЕНИЕ</w:t>
      </w:r>
    </w:p>
    <w:p w:rsidR="005F68F8" w:rsidRPr="005F68F8" w:rsidRDefault="005F68F8" w:rsidP="005F68F8">
      <w:pPr>
        <w:pStyle w:val="ConsPlusTitle"/>
        <w:ind w:firstLine="567"/>
        <w:jc w:val="center"/>
        <w:rPr>
          <w:rFonts w:ascii="Times New Roman" w:hAnsi="Times New Roman" w:cs="Times New Roman"/>
          <w:sz w:val="17"/>
          <w:szCs w:val="17"/>
        </w:rPr>
      </w:pPr>
      <w:r w:rsidRPr="005F68F8">
        <w:rPr>
          <w:rFonts w:ascii="Times New Roman" w:hAnsi="Times New Roman" w:cs="Times New Roman"/>
          <w:sz w:val="17"/>
          <w:szCs w:val="17"/>
        </w:rPr>
        <w:t>О СИСТЕМЕ ОПЛАТЫ ТРУДА РАБОТНИКОВ МУНИЦИПАЛЬНЫХ УЧРЕЖДЕНИЙ</w:t>
      </w:r>
    </w:p>
    <w:p w:rsidR="005F68F8" w:rsidRPr="005F68F8" w:rsidRDefault="005F68F8" w:rsidP="005F68F8">
      <w:pPr>
        <w:pStyle w:val="ConsPlusTitle"/>
        <w:ind w:firstLine="567"/>
        <w:jc w:val="center"/>
        <w:rPr>
          <w:rFonts w:ascii="Times New Roman" w:hAnsi="Times New Roman" w:cs="Times New Roman"/>
          <w:sz w:val="17"/>
          <w:szCs w:val="17"/>
        </w:rPr>
      </w:pPr>
      <w:r w:rsidRPr="005F68F8">
        <w:rPr>
          <w:rFonts w:ascii="Times New Roman" w:hAnsi="Times New Roman" w:cs="Times New Roman"/>
          <w:sz w:val="17"/>
          <w:szCs w:val="17"/>
        </w:rPr>
        <w:t>МУНИЦИПАЛЬНОГО ОБРАЗОВАНИЯ "ГОРОД ЕКАТЕРИНБУРГ"</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Список изменяющих документов</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w:t>
      </w:r>
      <w:proofErr w:type="gramStart"/>
      <w:r w:rsidRPr="005F68F8">
        <w:rPr>
          <w:rFonts w:ascii="Times New Roman" w:hAnsi="Times New Roman" w:cs="Times New Roman"/>
          <w:sz w:val="17"/>
          <w:szCs w:val="17"/>
        </w:rPr>
        <w:t>в</w:t>
      </w:r>
      <w:proofErr w:type="gramEnd"/>
      <w:r w:rsidRPr="005F68F8">
        <w:rPr>
          <w:rFonts w:ascii="Times New Roman" w:hAnsi="Times New Roman" w:cs="Times New Roman"/>
          <w:sz w:val="17"/>
          <w:szCs w:val="17"/>
        </w:rPr>
        <w:t xml:space="preserve"> ред. Постановлений Администрации г. Екатеринбурга</w:t>
      </w:r>
    </w:p>
    <w:p w:rsidR="005F68F8" w:rsidRPr="005F68F8" w:rsidRDefault="005F68F8" w:rsidP="005F68F8">
      <w:pPr>
        <w:pStyle w:val="ConsPlusNormal"/>
        <w:ind w:firstLine="567"/>
        <w:jc w:val="center"/>
        <w:rPr>
          <w:rFonts w:ascii="Times New Roman" w:hAnsi="Times New Roman" w:cs="Times New Roman"/>
          <w:sz w:val="17"/>
          <w:szCs w:val="17"/>
        </w:rPr>
      </w:pPr>
      <w:proofErr w:type="gramStart"/>
      <w:r w:rsidRPr="005F68F8">
        <w:rPr>
          <w:rFonts w:ascii="Times New Roman" w:hAnsi="Times New Roman" w:cs="Times New Roman"/>
          <w:sz w:val="17"/>
          <w:szCs w:val="17"/>
        </w:rPr>
        <w:t>от</w:t>
      </w:r>
      <w:proofErr w:type="gramEnd"/>
      <w:r w:rsidRPr="005F68F8">
        <w:rPr>
          <w:rFonts w:ascii="Times New Roman" w:hAnsi="Times New Roman" w:cs="Times New Roman"/>
          <w:sz w:val="17"/>
          <w:szCs w:val="17"/>
        </w:rPr>
        <w:t xml:space="preserve"> 02.02.2011 </w:t>
      </w:r>
      <w:hyperlink r:id="rId20" w:history="1">
        <w:r w:rsidRPr="005F68F8">
          <w:rPr>
            <w:rFonts w:ascii="Times New Roman" w:hAnsi="Times New Roman" w:cs="Times New Roman"/>
            <w:color w:val="0000FF"/>
            <w:sz w:val="17"/>
            <w:szCs w:val="17"/>
          </w:rPr>
          <w:t>N 270</w:t>
        </w:r>
      </w:hyperlink>
      <w:r w:rsidRPr="005F68F8">
        <w:rPr>
          <w:rFonts w:ascii="Times New Roman" w:hAnsi="Times New Roman" w:cs="Times New Roman"/>
          <w:sz w:val="17"/>
          <w:szCs w:val="17"/>
        </w:rPr>
        <w:t xml:space="preserve">, от 29.11.2011 </w:t>
      </w:r>
      <w:hyperlink r:id="rId21" w:history="1">
        <w:r w:rsidRPr="005F68F8">
          <w:rPr>
            <w:rFonts w:ascii="Times New Roman" w:hAnsi="Times New Roman" w:cs="Times New Roman"/>
            <w:color w:val="0000FF"/>
            <w:sz w:val="17"/>
            <w:szCs w:val="17"/>
          </w:rPr>
          <w:t>N 5043</w:t>
        </w:r>
      </w:hyperlink>
      <w:r w:rsidRPr="005F68F8">
        <w:rPr>
          <w:rFonts w:ascii="Times New Roman" w:hAnsi="Times New Roman" w:cs="Times New Roman"/>
          <w:sz w:val="17"/>
          <w:szCs w:val="17"/>
        </w:rPr>
        <w:t>,</w:t>
      </w:r>
    </w:p>
    <w:p w:rsidR="005F68F8" w:rsidRPr="005F68F8" w:rsidRDefault="005F68F8" w:rsidP="005F68F8">
      <w:pPr>
        <w:pStyle w:val="ConsPlusNormal"/>
        <w:ind w:firstLine="567"/>
        <w:jc w:val="center"/>
        <w:rPr>
          <w:rFonts w:ascii="Times New Roman" w:hAnsi="Times New Roman" w:cs="Times New Roman"/>
          <w:sz w:val="17"/>
          <w:szCs w:val="17"/>
        </w:rPr>
      </w:pPr>
      <w:proofErr w:type="gramStart"/>
      <w:r w:rsidRPr="005F68F8">
        <w:rPr>
          <w:rFonts w:ascii="Times New Roman" w:hAnsi="Times New Roman" w:cs="Times New Roman"/>
          <w:sz w:val="17"/>
          <w:szCs w:val="17"/>
        </w:rPr>
        <w:t>от</w:t>
      </w:r>
      <w:proofErr w:type="gramEnd"/>
      <w:r w:rsidRPr="005F68F8">
        <w:rPr>
          <w:rFonts w:ascii="Times New Roman" w:hAnsi="Times New Roman" w:cs="Times New Roman"/>
          <w:sz w:val="17"/>
          <w:szCs w:val="17"/>
        </w:rPr>
        <w:t xml:space="preserve"> 05.09.2012 </w:t>
      </w:r>
      <w:hyperlink r:id="rId22" w:history="1">
        <w:r w:rsidRPr="005F68F8">
          <w:rPr>
            <w:rFonts w:ascii="Times New Roman" w:hAnsi="Times New Roman" w:cs="Times New Roman"/>
            <w:color w:val="0000FF"/>
            <w:sz w:val="17"/>
            <w:szCs w:val="17"/>
          </w:rPr>
          <w:t>N 3880</w:t>
        </w:r>
      </w:hyperlink>
      <w:r w:rsidRPr="005F68F8">
        <w:rPr>
          <w:rFonts w:ascii="Times New Roman" w:hAnsi="Times New Roman" w:cs="Times New Roman"/>
          <w:sz w:val="17"/>
          <w:szCs w:val="17"/>
        </w:rPr>
        <w:t xml:space="preserve">, от 13.12.2012 </w:t>
      </w:r>
      <w:hyperlink r:id="rId23" w:history="1">
        <w:r w:rsidRPr="005F68F8">
          <w:rPr>
            <w:rFonts w:ascii="Times New Roman" w:hAnsi="Times New Roman" w:cs="Times New Roman"/>
            <w:color w:val="0000FF"/>
            <w:sz w:val="17"/>
            <w:szCs w:val="17"/>
          </w:rPr>
          <w:t>N 5494</w:t>
        </w:r>
      </w:hyperlink>
      <w:r w:rsidRPr="005F68F8">
        <w:rPr>
          <w:rFonts w:ascii="Times New Roman" w:hAnsi="Times New Roman" w:cs="Times New Roman"/>
          <w:sz w:val="17"/>
          <w:szCs w:val="17"/>
        </w:rPr>
        <w:t>,</w:t>
      </w:r>
    </w:p>
    <w:p w:rsidR="005F68F8" w:rsidRPr="005F68F8" w:rsidRDefault="005F68F8" w:rsidP="005F68F8">
      <w:pPr>
        <w:pStyle w:val="ConsPlusNormal"/>
        <w:ind w:firstLine="567"/>
        <w:jc w:val="center"/>
        <w:rPr>
          <w:rFonts w:ascii="Times New Roman" w:hAnsi="Times New Roman" w:cs="Times New Roman"/>
          <w:sz w:val="17"/>
          <w:szCs w:val="17"/>
        </w:rPr>
      </w:pPr>
      <w:proofErr w:type="gramStart"/>
      <w:r w:rsidRPr="005F68F8">
        <w:rPr>
          <w:rFonts w:ascii="Times New Roman" w:hAnsi="Times New Roman" w:cs="Times New Roman"/>
          <w:sz w:val="17"/>
          <w:szCs w:val="17"/>
        </w:rPr>
        <w:t>от</w:t>
      </w:r>
      <w:proofErr w:type="gramEnd"/>
      <w:r w:rsidRPr="005F68F8">
        <w:rPr>
          <w:rFonts w:ascii="Times New Roman" w:hAnsi="Times New Roman" w:cs="Times New Roman"/>
          <w:sz w:val="17"/>
          <w:szCs w:val="17"/>
        </w:rPr>
        <w:t xml:space="preserve"> 22.07.2013 </w:t>
      </w:r>
      <w:hyperlink r:id="rId24" w:history="1">
        <w:r w:rsidRPr="005F68F8">
          <w:rPr>
            <w:rFonts w:ascii="Times New Roman" w:hAnsi="Times New Roman" w:cs="Times New Roman"/>
            <w:color w:val="0000FF"/>
            <w:sz w:val="17"/>
            <w:szCs w:val="17"/>
          </w:rPr>
          <w:t>N 2497</w:t>
        </w:r>
      </w:hyperlink>
      <w:r w:rsidRPr="005F68F8">
        <w:rPr>
          <w:rFonts w:ascii="Times New Roman" w:hAnsi="Times New Roman" w:cs="Times New Roman"/>
          <w:sz w:val="17"/>
          <w:szCs w:val="17"/>
        </w:rPr>
        <w:t xml:space="preserve">, от 22.10.2013 </w:t>
      </w:r>
      <w:hyperlink r:id="rId25" w:history="1">
        <w:r w:rsidRPr="005F68F8">
          <w:rPr>
            <w:rFonts w:ascii="Times New Roman" w:hAnsi="Times New Roman" w:cs="Times New Roman"/>
            <w:color w:val="0000FF"/>
            <w:sz w:val="17"/>
            <w:szCs w:val="17"/>
          </w:rPr>
          <w:t>N 3611</w:t>
        </w:r>
      </w:hyperlink>
      <w:r w:rsidRPr="005F68F8">
        <w:rPr>
          <w:rFonts w:ascii="Times New Roman" w:hAnsi="Times New Roman" w:cs="Times New Roman"/>
          <w:sz w:val="17"/>
          <w:szCs w:val="17"/>
        </w:rPr>
        <w:t>,</w:t>
      </w:r>
    </w:p>
    <w:p w:rsidR="005F68F8" w:rsidRPr="005F68F8" w:rsidRDefault="005F68F8" w:rsidP="005F68F8">
      <w:pPr>
        <w:pStyle w:val="ConsPlusNormal"/>
        <w:ind w:firstLine="567"/>
        <w:jc w:val="center"/>
        <w:rPr>
          <w:rFonts w:ascii="Times New Roman" w:hAnsi="Times New Roman" w:cs="Times New Roman"/>
          <w:sz w:val="17"/>
          <w:szCs w:val="17"/>
        </w:rPr>
      </w:pPr>
      <w:proofErr w:type="gramStart"/>
      <w:r w:rsidRPr="005F68F8">
        <w:rPr>
          <w:rFonts w:ascii="Times New Roman" w:hAnsi="Times New Roman" w:cs="Times New Roman"/>
          <w:sz w:val="17"/>
          <w:szCs w:val="17"/>
        </w:rPr>
        <w:t>от</w:t>
      </w:r>
      <w:proofErr w:type="gramEnd"/>
      <w:r w:rsidRPr="005F68F8">
        <w:rPr>
          <w:rFonts w:ascii="Times New Roman" w:hAnsi="Times New Roman" w:cs="Times New Roman"/>
          <w:sz w:val="17"/>
          <w:szCs w:val="17"/>
        </w:rPr>
        <w:t xml:space="preserve"> 26.03.2014 </w:t>
      </w:r>
      <w:hyperlink r:id="rId26" w:history="1">
        <w:r w:rsidRPr="005F68F8">
          <w:rPr>
            <w:rFonts w:ascii="Times New Roman" w:hAnsi="Times New Roman" w:cs="Times New Roman"/>
            <w:color w:val="0000FF"/>
            <w:sz w:val="17"/>
            <w:szCs w:val="17"/>
          </w:rPr>
          <w:t>N 784</w:t>
        </w:r>
      </w:hyperlink>
      <w:r w:rsidRPr="005F68F8">
        <w:rPr>
          <w:rFonts w:ascii="Times New Roman" w:hAnsi="Times New Roman" w:cs="Times New Roman"/>
          <w:sz w:val="17"/>
          <w:szCs w:val="17"/>
        </w:rPr>
        <w:t xml:space="preserve">, от 21.07.2014 </w:t>
      </w:r>
      <w:hyperlink r:id="rId27" w:history="1">
        <w:r w:rsidRPr="005F68F8">
          <w:rPr>
            <w:rFonts w:ascii="Times New Roman" w:hAnsi="Times New Roman" w:cs="Times New Roman"/>
            <w:color w:val="0000FF"/>
            <w:sz w:val="17"/>
            <w:szCs w:val="17"/>
          </w:rPr>
          <w:t>N 1997</w:t>
        </w:r>
      </w:hyperlink>
      <w:r w:rsidRPr="005F68F8">
        <w:rPr>
          <w:rFonts w:ascii="Times New Roman" w:hAnsi="Times New Roman" w:cs="Times New Roman"/>
          <w:sz w:val="17"/>
          <w:szCs w:val="17"/>
        </w:rPr>
        <w:t>,</w:t>
      </w:r>
    </w:p>
    <w:p w:rsidR="005F68F8" w:rsidRPr="005F68F8" w:rsidRDefault="005F68F8" w:rsidP="005F68F8">
      <w:pPr>
        <w:pStyle w:val="ConsPlusNormal"/>
        <w:ind w:firstLine="567"/>
        <w:jc w:val="center"/>
        <w:rPr>
          <w:rFonts w:ascii="Times New Roman" w:hAnsi="Times New Roman" w:cs="Times New Roman"/>
          <w:sz w:val="17"/>
          <w:szCs w:val="17"/>
        </w:rPr>
      </w:pPr>
      <w:proofErr w:type="gramStart"/>
      <w:r w:rsidRPr="005F68F8">
        <w:rPr>
          <w:rFonts w:ascii="Times New Roman" w:hAnsi="Times New Roman" w:cs="Times New Roman"/>
          <w:sz w:val="17"/>
          <w:szCs w:val="17"/>
        </w:rPr>
        <w:t>от</w:t>
      </w:r>
      <w:proofErr w:type="gramEnd"/>
      <w:r w:rsidRPr="005F68F8">
        <w:rPr>
          <w:rFonts w:ascii="Times New Roman" w:hAnsi="Times New Roman" w:cs="Times New Roman"/>
          <w:sz w:val="17"/>
          <w:szCs w:val="17"/>
        </w:rPr>
        <w:t xml:space="preserve"> 16.02.2015 </w:t>
      </w:r>
      <w:hyperlink r:id="rId28" w:history="1">
        <w:r w:rsidRPr="005F68F8">
          <w:rPr>
            <w:rFonts w:ascii="Times New Roman" w:hAnsi="Times New Roman" w:cs="Times New Roman"/>
            <w:color w:val="0000FF"/>
            <w:sz w:val="17"/>
            <w:szCs w:val="17"/>
          </w:rPr>
          <w:t>N 308</w:t>
        </w:r>
      </w:hyperlink>
      <w:r w:rsidRPr="005F68F8">
        <w:rPr>
          <w:rFonts w:ascii="Times New Roman" w:hAnsi="Times New Roman" w:cs="Times New Roman"/>
          <w:sz w:val="17"/>
          <w:szCs w:val="17"/>
        </w:rPr>
        <w:t>)</w:t>
      </w:r>
    </w:p>
    <w:p w:rsidR="005F68F8" w:rsidRPr="005F68F8" w:rsidRDefault="005F68F8" w:rsidP="005F68F8">
      <w:pPr>
        <w:pStyle w:val="ConsPlusNormal"/>
        <w:ind w:firstLine="567"/>
        <w:jc w:val="center"/>
        <w:outlineLvl w:val="1"/>
        <w:rPr>
          <w:rFonts w:ascii="Times New Roman" w:hAnsi="Times New Roman" w:cs="Times New Roman"/>
          <w:sz w:val="17"/>
          <w:szCs w:val="17"/>
        </w:rPr>
      </w:pPr>
      <w:r w:rsidRPr="005F68F8">
        <w:rPr>
          <w:rFonts w:ascii="Times New Roman" w:hAnsi="Times New Roman" w:cs="Times New Roman"/>
          <w:sz w:val="17"/>
          <w:szCs w:val="17"/>
        </w:rPr>
        <w:t>Глава 1. ОБЩИЕ ПОЛОЖЕНИЯ</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1. Положение об оплате труда работников муниципальных учреждений муниципального образования "город Екатеринбург" (далее - Положение) применяется при исчислении заработной платы работников муниципальных учреждений, учредителем которых является Управление образования Администрации города Екатеринбурга, а также муниципальных образовательных учреждений, реализующих программы дошкольного, начального общего, основного общего и среднего (полного) общего образования, учредителем которых является Управление культуры Администрации города Екатеринбурга (далее - учреждения). (</w:t>
      </w:r>
      <w:proofErr w:type="gramStart"/>
      <w:r w:rsidRPr="005F68F8">
        <w:rPr>
          <w:rFonts w:ascii="Times New Roman" w:hAnsi="Times New Roman" w:cs="Times New Roman"/>
          <w:sz w:val="17"/>
          <w:szCs w:val="17"/>
        </w:rPr>
        <w:t>п.</w:t>
      </w:r>
      <w:proofErr w:type="gramEnd"/>
      <w:r w:rsidRPr="005F68F8">
        <w:rPr>
          <w:rFonts w:ascii="Times New Roman" w:hAnsi="Times New Roman" w:cs="Times New Roman"/>
          <w:sz w:val="17"/>
          <w:szCs w:val="17"/>
        </w:rPr>
        <w:t xml:space="preserve"> 1 в ред. </w:t>
      </w:r>
      <w:hyperlink r:id="rId29" w:history="1">
        <w:r w:rsidRPr="005F68F8">
          <w:rPr>
            <w:rFonts w:ascii="Times New Roman" w:hAnsi="Times New Roman" w:cs="Times New Roman"/>
            <w:color w:val="0000FF"/>
            <w:sz w:val="17"/>
            <w:szCs w:val="17"/>
          </w:rPr>
          <w:t>Постановления</w:t>
        </w:r>
      </w:hyperlink>
      <w:r w:rsidRPr="005F68F8">
        <w:rPr>
          <w:rFonts w:ascii="Times New Roman" w:hAnsi="Times New Roman" w:cs="Times New Roman"/>
          <w:sz w:val="17"/>
          <w:szCs w:val="17"/>
        </w:rPr>
        <w:t xml:space="preserve"> Администрации г. Екатеринбурга от 26.03.2014 N 784)</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Настоящее Положение применяется при исчислении заработной платы работников структурного подразделения муниципального общеобразовательного учреждения средней общеобразовательной школы N 32 с углубленным изучением отдельных предметов, реализующего программы дополнительного образования детей художественно-эстетической направленности, а также структурного подразделения - блока искусств муниципального общеобразовательного учреждения Гимназии N 8 "Лицей им. С.П. Дягилева". (</w:t>
      </w:r>
      <w:proofErr w:type="gramStart"/>
      <w:r w:rsidRPr="005F68F8">
        <w:rPr>
          <w:rFonts w:ascii="Times New Roman" w:hAnsi="Times New Roman" w:cs="Times New Roman"/>
          <w:sz w:val="17"/>
          <w:szCs w:val="17"/>
        </w:rPr>
        <w:t>абзац</w:t>
      </w:r>
      <w:proofErr w:type="gramEnd"/>
      <w:r w:rsidRPr="005F68F8">
        <w:rPr>
          <w:rFonts w:ascii="Times New Roman" w:hAnsi="Times New Roman" w:cs="Times New Roman"/>
          <w:sz w:val="17"/>
          <w:szCs w:val="17"/>
        </w:rPr>
        <w:t xml:space="preserve"> введен </w:t>
      </w:r>
      <w:hyperlink r:id="rId30" w:history="1">
        <w:r w:rsidRPr="005F68F8">
          <w:rPr>
            <w:rFonts w:ascii="Times New Roman" w:hAnsi="Times New Roman" w:cs="Times New Roman"/>
            <w:color w:val="0000FF"/>
            <w:sz w:val="17"/>
            <w:szCs w:val="17"/>
          </w:rPr>
          <w:t>Постановлением</w:t>
        </w:r>
      </w:hyperlink>
      <w:r w:rsidRPr="005F68F8">
        <w:rPr>
          <w:rFonts w:ascii="Times New Roman" w:hAnsi="Times New Roman" w:cs="Times New Roman"/>
          <w:sz w:val="17"/>
          <w:szCs w:val="17"/>
        </w:rPr>
        <w:t xml:space="preserve"> Администрации г. Екатеринбурга от 02.02.2011 N 270)</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Настоящее Положение не применяется при исчислении заработной платы работников муниципальных общеобразовательных учреждений, реализующих программы начального общего, основного общего и среднего (полного) общего образования, муниципальных образовательных учреждений дополнительного образования детей детско-юношеских спортивных школ и специализированных детско-юношеских спортивных школ олимпийского резерва. (</w:t>
      </w:r>
      <w:proofErr w:type="gramStart"/>
      <w:r w:rsidRPr="005F68F8">
        <w:rPr>
          <w:rFonts w:ascii="Times New Roman" w:hAnsi="Times New Roman" w:cs="Times New Roman"/>
          <w:sz w:val="17"/>
          <w:szCs w:val="17"/>
        </w:rPr>
        <w:t>в</w:t>
      </w:r>
      <w:proofErr w:type="gramEnd"/>
      <w:r w:rsidRPr="005F68F8">
        <w:rPr>
          <w:rFonts w:ascii="Times New Roman" w:hAnsi="Times New Roman" w:cs="Times New Roman"/>
          <w:sz w:val="17"/>
          <w:szCs w:val="17"/>
        </w:rPr>
        <w:t xml:space="preserve"> ред. </w:t>
      </w:r>
      <w:hyperlink r:id="rId31" w:history="1">
        <w:r w:rsidRPr="005F68F8">
          <w:rPr>
            <w:rFonts w:ascii="Times New Roman" w:hAnsi="Times New Roman" w:cs="Times New Roman"/>
            <w:color w:val="0000FF"/>
            <w:sz w:val="17"/>
            <w:szCs w:val="17"/>
          </w:rPr>
          <w:t>Постановления</w:t>
        </w:r>
      </w:hyperlink>
      <w:r w:rsidRPr="005F68F8">
        <w:rPr>
          <w:rFonts w:ascii="Times New Roman" w:hAnsi="Times New Roman" w:cs="Times New Roman"/>
          <w:sz w:val="17"/>
          <w:szCs w:val="17"/>
        </w:rPr>
        <w:t xml:space="preserve"> Администрации г. Екатеринбурга от 22.07.2013 N 2497)</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2. Заработная плата работников учреждений (без учета премий и иных стимулирующих выплат) устанавливается в соответствии с локальными нормативными актами учреждений, которые разрабатываются на основе настоящего Положения, и не может быть меньше заработной платы (без учета премий и иных стимулирующих выплат), выплачиваемой на основе тарифной сетки по оплате труда работников при условии сохранения объема должностных обязанностей работников и выполнения ими работ той же квалификации.</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3. Месячная заработная плата работника, полностью отработавшего за этот период норму рабочего времени и выполнившего норму труда (трудовые обязанности), не может быть ниже минимального размера заработной платы.</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4. Размер, порядок и условия оплаты труда работников учреждений устанавливаются работодателем в трудовом договоре.</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Условия оплаты труда, включая размер оклада (должностного оклада), ставки заработной платы работника, повышающие коэффициенты к окладам и иные выплаты стимулирующего характера, выплаты компенсационного характера, за исключением установленных Трудовым </w:t>
      </w:r>
      <w:hyperlink r:id="rId32" w:history="1">
        <w:r w:rsidRPr="005F68F8">
          <w:rPr>
            <w:rFonts w:ascii="Times New Roman" w:hAnsi="Times New Roman" w:cs="Times New Roman"/>
            <w:color w:val="0000FF"/>
            <w:sz w:val="17"/>
            <w:szCs w:val="17"/>
          </w:rPr>
          <w:t>кодексом</w:t>
        </w:r>
      </w:hyperlink>
      <w:r w:rsidRPr="005F68F8">
        <w:rPr>
          <w:rFonts w:ascii="Times New Roman" w:hAnsi="Times New Roman" w:cs="Times New Roman"/>
          <w:sz w:val="17"/>
          <w:szCs w:val="17"/>
        </w:rPr>
        <w:t xml:space="preserve"> Российской Федерации, являются обязательными для включения в трудовой договор.</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lastRenderedPageBreak/>
        <w:t>5. Фонд оплаты труда учреждения утверждается главным распорядителем бюджетных средств на соответствующий финансовый год.</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Объем средств на компенсационные выплаты в составе фонда оплаты труда учреждения устанавливает главный распорядитель бюджетных средств исходя из особенностей деятельности учреждения. (</w:t>
      </w:r>
      <w:proofErr w:type="gramStart"/>
      <w:r w:rsidRPr="005F68F8">
        <w:rPr>
          <w:rFonts w:ascii="Times New Roman" w:hAnsi="Times New Roman" w:cs="Times New Roman"/>
          <w:sz w:val="17"/>
          <w:szCs w:val="17"/>
        </w:rPr>
        <w:t>абзац</w:t>
      </w:r>
      <w:proofErr w:type="gramEnd"/>
      <w:r w:rsidRPr="005F68F8">
        <w:rPr>
          <w:rFonts w:ascii="Times New Roman" w:hAnsi="Times New Roman" w:cs="Times New Roman"/>
          <w:sz w:val="17"/>
          <w:szCs w:val="17"/>
        </w:rPr>
        <w:t xml:space="preserve"> введен </w:t>
      </w:r>
      <w:hyperlink r:id="rId33" w:history="1">
        <w:r w:rsidRPr="005F68F8">
          <w:rPr>
            <w:rFonts w:ascii="Times New Roman" w:hAnsi="Times New Roman" w:cs="Times New Roman"/>
            <w:color w:val="0000FF"/>
            <w:sz w:val="17"/>
            <w:szCs w:val="17"/>
          </w:rPr>
          <w:t>Постановлением</w:t>
        </w:r>
      </w:hyperlink>
      <w:r w:rsidRPr="005F68F8">
        <w:rPr>
          <w:rFonts w:ascii="Times New Roman" w:hAnsi="Times New Roman" w:cs="Times New Roman"/>
          <w:sz w:val="17"/>
          <w:szCs w:val="17"/>
        </w:rPr>
        <w:t xml:space="preserve"> Администрации г. Екатеринбурга от 22.07.2013 N 2497)</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Объем средств на выплаты стимулирующего характера в составе фонда оплаты труда учреждения должен составлять не менее 20 процентов и не более 40 процентов. (</w:t>
      </w:r>
      <w:proofErr w:type="gramStart"/>
      <w:r w:rsidRPr="005F68F8">
        <w:rPr>
          <w:rFonts w:ascii="Times New Roman" w:hAnsi="Times New Roman" w:cs="Times New Roman"/>
          <w:sz w:val="17"/>
          <w:szCs w:val="17"/>
        </w:rPr>
        <w:t>абзац</w:t>
      </w:r>
      <w:proofErr w:type="gramEnd"/>
      <w:r w:rsidRPr="005F68F8">
        <w:rPr>
          <w:rFonts w:ascii="Times New Roman" w:hAnsi="Times New Roman" w:cs="Times New Roman"/>
          <w:sz w:val="17"/>
          <w:szCs w:val="17"/>
        </w:rPr>
        <w:t xml:space="preserve"> введен </w:t>
      </w:r>
      <w:hyperlink r:id="rId34" w:history="1">
        <w:r w:rsidRPr="005F68F8">
          <w:rPr>
            <w:rFonts w:ascii="Times New Roman" w:hAnsi="Times New Roman" w:cs="Times New Roman"/>
            <w:color w:val="0000FF"/>
            <w:sz w:val="17"/>
            <w:szCs w:val="17"/>
          </w:rPr>
          <w:t>Постановлением</w:t>
        </w:r>
      </w:hyperlink>
      <w:r w:rsidRPr="005F68F8">
        <w:rPr>
          <w:rFonts w:ascii="Times New Roman" w:hAnsi="Times New Roman" w:cs="Times New Roman"/>
          <w:sz w:val="17"/>
          <w:szCs w:val="17"/>
        </w:rPr>
        <w:t xml:space="preserve"> Администрации г. Екатеринбурга от 22.07.2013 N 2497)</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6. Штатное расписание ежегодно утверждается руководителем учреждения в соответствии со структурой и численностью, согласованной с главным распорядителем бюджетных средств, в пределах фонда оплаты труда.</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Предельная доля оплаты труда работников административно-управленческого персонала в фонде оплаты труда учреждения, а также перечень должностей, относимых к административно-управленческому персоналу, устанавливаются распоряжением Учредителя. (</w:t>
      </w:r>
      <w:proofErr w:type="gramStart"/>
      <w:r w:rsidRPr="005F68F8">
        <w:rPr>
          <w:rFonts w:ascii="Times New Roman" w:hAnsi="Times New Roman" w:cs="Times New Roman"/>
          <w:sz w:val="17"/>
          <w:szCs w:val="17"/>
        </w:rPr>
        <w:t>абзац</w:t>
      </w:r>
      <w:proofErr w:type="gramEnd"/>
      <w:r w:rsidRPr="005F68F8">
        <w:rPr>
          <w:rFonts w:ascii="Times New Roman" w:hAnsi="Times New Roman" w:cs="Times New Roman"/>
          <w:sz w:val="17"/>
          <w:szCs w:val="17"/>
        </w:rPr>
        <w:t xml:space="preserve"> введен </w:t>
      </w:r>
      <w:hyperlink r:id="rId35" w:history="1">
        <w:r w:rsidRPr="005F68F8">
          <w:rPr>
            <w:rFonts w:ascii="Times New Roman" w:hAnsi="Times New Roman" w:cs="Times New Roman"/>
            <w:color w:val="0000FF"/>
            <w:sz w:val="17"/>
            <w:szCs w:val="17"/>
          </w:rPr>
          <w:t>Постановлением</w:t>
        </w:r>
      </w:hyperlink>
      <w:r w:rsidRPr="005F68F8">
        <w:rPr>
          <w:rFonts w:ascii="Times New Roman" w:hAnsi="Times New Roman" w:cs="Times New Roman"/>
          <w:sz w:val="17"/>
          <w:szCs w:val="17"/>
        </w:rPr>
        <w:t xml:space="preserve"> Администрации г. Екатеринбурга от 22.07.2013 N 2497)</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7. Должности работников, включаемые в штатное расписание учреждения, должны соответствовать уставным целям учреждения, Единому квалификационному </w:t>
      </w:r>
      <w:hyperlink r:id="rId36" w:history="1">
        <w:r w:rsidRPr="005F68F8">
          <w:rPr>
            <w:rFonts w:ascii="Times New Roman" w:hAnsi="Times New Roman" w:cs="Times New Roman"/>
            <w:color w:val="0000FF"/>
            <w:sz w:val="17"/>
            <w:szCs w:val="17"/>
          </w:rPr>
          <w:t>справочнику</w:t>
        </w:r>
      </w:hyperlink>
      <w:r w:rsidRPr="005F68F8">
        <w:rPr>
          <w:rFonts w:ascii="Times New Roman" w:hAnsi="Times New Roman" w:cs="Times New Roman"/>
          <w:sz w:val="17"/>
          <w:szCs w:val="17"/>
        </w:rPr>
        <w:t xml:space="preserve"> должностей руководителей, специалистов и служащих (раздел "Квалификационные характеристики должностей работников образования"), утвержденному Приказом Министерства здравоохранения и социального развития Российской Федерации от 26.08.2010 N 761н, и Тарифно-квалификационным </w:t>
      </w:r>
      <w:hyperlink r:id="rId37" w:history="1">
        <w:r w:rsidRPr="005F68F8">
          <w:rPr>
            <w:rFonts w:ascii="Times New Roman" w:hAnsi="Times New Roman" w:cs="Times New Roman"/>
            <w:color w:val="0000FF"/>
            <w:sz w:val="17"/>
            <w:szCs w:val="17"/>
          </w:rPr>
          <w:t>характеристикам</w:t>
        </w:r>
      </w:hyperlink>
      <w:r w:rsidRPr="005F68F8">
        <w:rPr>
          <w:rFonts w:ascii="Times New Roman" w:hAnsi="Times New Roman" w:cs="Times New Roman"/>
          <w:sz w:val="17"/>
          <w:szCs w:val="17"/>
        </w:rPr>
        <w:t xml:space="preserve"> по общеотраслевым профессиям рабочих, утвержденным Постановлением Министерства труда Российской Федерации от 10.11.1992 N 31.</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7-1. Средняя заработная плата педагогических работников образовательных учреждений общего образования к 2018 году должна составлять не менее 100 процентов от средней заработной платы в Свердловской области.</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Средняя заработная плата педагогических работников муниципальных дошкольных образовательных учреждений не должна быть ниже средней заработной платы в сфере общего образования в Свердловской области.</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Средняя заработная плата педагогических работников учреждений дополнительного образования детей к 2018 году должна быть не ниже уровня средней заработной платы учителей в Свердловской области.</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Повышение заработной платы работников учреждений производится поэтапно с возможным привлечением на эти цели не менее одной трети средств, получаемых за счет реорганизации неэффективных учреждений. (</w:t>
      </w:r>
      <w:proofErr w:type="gramStart"/>
      <w:r w:rsidRPr="005F68F8">
        <w:rPr>
          <w:rFonts w:ascii="Times New Roman" w:hAnsi="Times New Roman" w:cs="Times New Roman"/>
          <w:sz w:val="17"/>
          <w:szCs w:val="17"/>
        </w:rPr>
        <w:t>п.</w:t>
      </w:r>
      <w:proofErr w:type="gramEnd"/>
      <w:r w:rsidRPr="005F68F8">
        <w:rPr>
          <w:rFonts w:ascii="Times New Roman" w:hAnsi="Times New Roman" w:cs="Times New Roman"/>
          <w:sz w:val="17"/>
          <w:szCs w:val="17"/>
        </w:rPr>
        <w:t xml:space="preserve"> 7-1 в ред. </w:t>
      </w:r>
      <w:hyperlink r:id="rId38" w:history="1">
        <w:r w:rsidRPr="005F68F8">
          <w:rPr>
            <w:rFonts w:ascii="Times New Roman" w:hAnsi="Times New Roman" w:cs="Times New Roman"/>
            <w:color w:val="0000FF"/>
            <w:sz w:val="17"/>
            <w:szCs w:val="17"/>
          </w:rPr>
          <w:t>Постановления</w:t>
        </w:r>
      </w:hyperlink>
      <w:r w:rsidRPr="005F68F8">
        <w:rPr>
          <w:rFonts w:ascii="Times New Roman" w:hAnsi="Times New Roman" w:cs="Times New Roman"/>
          <w:sz w:val="17"/>
          <w:szCs w:val="17"/>
        </w:rPr>
        <w:t xml:space="preserve"> Администрации г. Екатеринбурга от 26.03.2014 N 784)</w:t>
      </w: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center"/>
        <w:outlineLvl w:val="1"/>
        <w:rPr>
          <w:rFonts w:ascii="Times New Roman" w:hAnsi="Times New Roman" w:cs="Times New Roman"/>
          <w:sz w:val="17"/>
          <w:szCs w:val="17"/>
        </w:rPr>
      </w:pPr>
      <w:r w:rsidRPr="005F68F8">
        <w:rPr>
          <w:rFonts w:ascii="Times New Roman" w:hAnsi="Times New Roman" w:cs="Times New Roman"/>
          <w:sz w:val="17"/>
          <w:szCs w:val="17"/>
        </w:rPr>
        <w:t>Глава 2. УСЛОВИЯ И ПОРЯДОК ОПРЕДЕЛЕНИЯ</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РАЗМЕРА ОПЛАТЫ ТРУДА РАБОТНИКОВ УЧРЕЖДЕНИЙ</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8. При определении размера оплаты труда работников учреждений учитываются следующие условия:</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показатели</w:t>
      </w:r>
      <w:proofErr w:type="gramEnd"/>
      <w:r w:rsidRPr="005F68F8">
        <w:rPr>
          <w:rFonts w:ascii="Times New Roman" w:hAnsi="Times New Roman" w:cs="Times New Roman"/>
          <w:sz w:val="17"/>
          <w:szCs w:val="17"/>
        </w:rPr>
        <w:t xml:space="preserve"> квалификации (образование, стаж педагогической работы, наличие квалификационной категории, наличие ученой степени, почетного звания);</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продолжительность</w:t>
      </w:r>
      <w:proofErr w:type="gramEnd"/>
      <w:r w:rsidRPr="005F68F8">
        <w:rPr>
          <w:rFonts w:ascii="Times New Roman" w:hAnsi="Times New Roman" w:cs="Times New Roman"/>
          <w:sz w:val="17"/>
          <w:szCs w:val="17"/>
        </w:rPr>
        <w:t xml:space="preserve"> рабочего времени (нормы часов педагогической работы за ставку заработной платы) педагогических работников учреждений;</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объемы</w:t>
      </w:r>
      <w:proofErr w:type="gramEnd"/>
      <w:r w:rsidRPr="005F68F8">
        <w:rPr>
          <w:rFonts w:ascii="Times New Roman" w:hAnsi="Times New Roman" w:cs="Times New Roman"/>
          <w:sz w:val="17"/>
          <w:szCs w:val="17"/>
        </w:rPr>
        <w:t xml:space="preserve"> учебной (педагогической) работы;</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особенности</w:t>
      </w:r>
      <w:proofErr w:type="gramEnd"/>
      <w:r w:rsidRPr="005F68F8">
        <w:rPr>
          <w:rFonts w:ascii="Times New Roman" w:hAnsi="Times New Roman" w:cs="Times New Roman"/>
          <w:sz w:val="17"/>
          <w:szCs w:val="17"/>
        </w:rPr>
        <w:t xml:space="preserve"> исчисления почасовой оплаты труда педагогических работников;</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условия</w:t>
      </w:r>
      <w:proofErr w:type="gramEnd"/>
      <w:r w:rsidRPr="005F68F8">
        <w:rPr>
          <w:rFonts w:ascii="Times New Roman" w:hAnsi="Times New Roman" w:cs="Times New Roman"/>
          <w:sz w:val="17"/>
          <w:szCs w:val="17"/>
        </w:rPr>
        <w:t xml:space="preserve"> труда, отклоняющиеся от нормальных, выплаты, обусловленные районным регулированием оплаты труда.</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9. Заработная плата работников учреждений предельными размерами не ограничивается.</w:t>
      </w:r>
    </w:p>
    <w:p w:rsidR="005F68F8" w:rsidRPr="005F68F8" w:rsidRDefault="005F68F8" w:rsidP="005F68F8">
      <w:pPr>
        <w:pStyle w:val="ConsPlusNormal"/>
        <w:ind w:firstLine="567"/>
        <w:jc w:val="both"/>
        <w:rPr>
          <w:rFonts w:ascii="Times New Roman" w:hAnsi="Times New Roman" w:cs="Times New Roman"/>
          <w:sz w:val="17"/>
          <w:szCs w:val="17"/>
        </w:rPr>
      </w:pPr>
      <w:bookmarkStart w:id="1" w:name="Par86"/>
      <w:bookmarkEnd w:id="1"/>
      <w:r w:rsidRPr="005F68F8">
        <w:rPr>
          <w:rFonts w:ascii="Times New Roman" w:hAnsi="Times New Roman" w:cs="Times New Roman"/>
          <w:sz w:val="17"/>
          <w:szCs w:val="17"/>
        </w:rPr>
        <w:t>10. Изменение оплаты труда производится:</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в</w:t>
      </w:r>
      <w:proofErr w:type="gramEnd"/>
      <w:r w:rsidRPr="005F68F8">
        <w:rPr>
          <w:rFonts w:ascii="Times New Roman" w:hAnsi="Times New Roman" w:cs="Times New Roman"/>
          <w:sz w:val="17"/>
          <w:szCs w:val="17"/>
        </w:rPr>
        <w:t xml:space="preserve"> случае присвоения квалификационной категории - со дня вынесения решения соответствующей аттестационной комиссии;</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в</w:t>
      </w:r>
      <w:proofErr w:type="gramEnd"/>
      <w:r w:rsidRPr="005F68F8">
        <w:rPr>
          <w:rFonts w:ascii="Times New Roman" w:hAnsi="Times New Roman" w:cs="Times New Roman"/>
          <w:sz w:val="17"/>
          <w:szCs w:val="17"/>
        </w:rPr>
        <w:t xml:space="preserve"> случае присвоения почетного звания - со дня присвоения почетного звания (при предъявлении документа, подтверждающего присвоение почетного звания);</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в</w:t>
      </w:r>
      <w:proofErr w:type="gramEnd"/>
      <w:r w:rsidRPr="005F68F8">
        <w:rPr>
          <w:rFonts w:ascii="Times New Roman" w:hAnsi="Times New Roman" w:cs="Times New Roman"/>
          <w:sz w:val="17"/>
          <w:szCs w:val="17"/>
        </w:rPr>
        <w:t xml:space="preserve"> случае присуждения ученой степени кандидата наук - со дня вынесения решения Высшей аттестационной комиссией федерального органа исполнительной власти о выдаче диплома (при предъявлении диплома государственного образца кандидата наук);</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в</w:t>
      </w:r>
      <w:proofErr w:type="gramEnd"/>
      <w:r w:rsidRPr="005F68F8">
        <w:rPr>
          <w:rFonts w:ascii="Times New Roman" w:hAnsi="Times New Roman" w:cs="Times New Roman"/>
          <w:sz w:val="17"/>
          <w:szCs w:val="17"/>
        </w:rPr>
        <w:t xml:space="preserve"> случае присуждения ученой степени доктора наук - со дня присуждения Высшей аттестационной комиссией федерального органа исполнительной власти ученой степени доктора наук (при представлении диплома государственного образца доктора наук).</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11. При наступлении у работника права на изменение заработной платы в соответствии с </w:t>
      </w:r>
      <w:hyperlink w:anchor="Par86" w:history="1">
        <w:r w:rsidRPr="005F68F8">
          <w:rPr>
            <w:rFonts w:ascii="Times New Roman" w:hAnsi="Times New Roman" w:cs="Times New Roman"/>
            <w:color w:val="0000FF"/>
            <w:sz w:val="17"/>
            <w:szCs w:val="17"/>
          </w:rPr>
          <w:t>пунктом 10</w:t>
        </w:r>
      </w:hyperlink>
      <w:r w:rsidRPr="005F68F8">
        <w:rPr>
          <w:rFonts w:ascii="Times New Roman" w:hAnsi="Times New Roman" w:cs="Times New Roman"/>
          <w:sz w:val="17"/>
          <w:szCs w:val="17"/>
        </w:rPr>
        <w:t xml:space="preserve"> настоящего Положения в период пребывания его в ежегодном или другом отпуске, а также в период его временной нетрудоспособности выплата заработной платы производится с соблюдением норм трудового законодательства.</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12. Руководители учреждений:</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проверяют</w:t>
      </w:r>
      <w:proofErr w:type="gramEnd"/>
      <w:r w:rsidRPr="005F68F8">
        <w:rPr>
          <w:rFonts w:ascii="Times New Roman" w:hAnsi="Times New Roman" w:cs="Times New Roman"/>
          <w:sz w:val="17"/>
          <w:szCs w:val="17"/>
        </w:rPr>
        <w:t xml:space="preserve"> документы об образовании и стаже педагогической работы, другие основания, предусмотренные настоящим Положением, в соответствии с которыми определяются размеры окладов (должностных окладов), ставок заработной платы работников;</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ежегодно</w:t>
      </w:r>
      <w:proofErr w:type="gramEnd"/>
      <w:r w:rsidRPr="005F68F8">
        <w:rPr>
          <w:rFonts w:ascii="Times New Roman" w:hAnsi="Times New Roman" w:cs="Times New Roman"/>
          <w:sz w:val="17"/>
          <w:szCs w:val="17"/>
        </w:rPr>
        <w:t xml:space="preserve"> составляют и утверждают тарификационные списки работников, выполняющих педагогическую работу, включая работников, выполняющих эту работу в том же учреждении помимо своей основной работы, а также штатное расписание других работников учреждения;</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несут</w:t>
      </w:r>
      <w:proofErr w:type="gramEnd"/>
      <w:r w:rsidRPr="005F68F8">
        <w:rPr>
          <w:rFonts w:ascii="Times New Roman" w:hAnsi="Times New Roman" w:cs="Times New Roman"/>
          <w:sz w:val="17"/>
          <w:szCs w:val="17"/>
        </w:rPr>
        <w:t xml:space="preserve"> ответственность за своевременное и правильное определение размеров заработной платы работников учреждений.</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13. Предельный объем учебной нагрузки (преподавательской работы), которая может выполняться в учреждении педагогическими работниками, определяется руководителем учреждения в соответствии с типовым положением, регламентирующим деятельность данного типа учреждения, Трудовым </w:t>
      </w:r>
      <w:hyperlink r:id="rId39" w:history="1">
        <w:r w:rsidRPr="005F68F8">
          <w:rPr>
            <w:rFonts w:ascii="Times New Roman" w:hAnsi="Times New Roman" w:cs="Times New Roman"/>
            <w:color w:val="0000FF"/>
            <w:sz w:val="17"/>
            <w:szCs w:val="17"/>
          </w:rPr>
          <w:t>кодексом</w:t>
        </w:r>
      </w:hyperlink>
      <w:r w:rsidRPr="005F68F8">
        <w:rPr>
          <w:rFonts w:ascii="Times New Roman" w:hAnsi="Times New Roman" w:cs="Times New Roman"/>
          <w:sz w:val="17"/>
          <w:szCs w:val="17"/>
        </w:rPr>
        <w:t xml:space="preserve"> Российской Федерации, федеральными законами и иными нормативными правовыми актами, содержащие нормы трудового права.</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14. Преподавательская работа в том же учреждении для педагогических работников не является работой по совместительству и не требует заключения (оформления) трудового договора при условии осуществления видов работы, предусмотренных </w:t>
      </w:r>
      <w:hyperlink r:id="rId40" w:history="1">
        <w:r w:rsidRPr="005F68F8">
          <w:rPr>
            <w:rFonts w:ascii="Times New Roman" w:hAnsi="Times New Roman" w:cs="Times New Roman"/>
            <w:color w:val="0000FF"/>
            <w:sz w:val="17"/>
            <w:szCs w:val="17"/>
          </w:rPr>
          <w:t>Постановлением</w:t>
        </w:r>
      </w:hyperlink>
      <w:r w:rsidRPr="005F68F8">
        <w:rPr>
          <w:rFonts w:ascii="Times New Roman" w:hAnsi="Times New Roman" w:cs="Times New Roman"/>
          <w:sz w:val="17"/>
          <w:szCs w:val="17"/>
        </w:rPr>
        <w:t xml:space="preserve"> Министерства труда Российской Федерации от 30.06.2003 N 41 "Об особенностях работы по совместительству педагогических, медицинских, фармацевтических работников и работников культуры".</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15. Предоставление преподавательской работы лицам, выполняющим ее помимо основной работы в том же учреждении, а также педагогическим, руководящим и иным работникам других учреждений, работникам предприятий, учреждений и организаций (включая работников органов местного самоуправления, осуществляющих управление в сфере образования) осуществляется с учетом мнения выборного органа первичной профсоюзной организации или при его отсутствии иного представительного органа работников при условии, если педагогические работники, для которых данное учреждение является основным местом работы, обеспечены преподавательской работой по своей специальности в объеме не менее чем на ставку заработной платы либо в меньшем объеме с их письменного согласия.</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16. Оплата труда работников учреждений включает в себя:</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минимальные</w:t>
      </w:r>
      <w:proofErr w:type="gramEnd"/>
      <w:r w:rsidRPr="005F68F8">
        <w:rPr>
          <w:rFonts w:ascii="Times New Roman" w:hAnsi="Times New Roman" w:cs="Times New Roman"/>
          <w:sz w:val="17"/>
          <w:szCs w:val="17"/>
        </w:rPr>
        <w:t xml:space="preserve"> оклады (должностные оклады), ставки заработной платы по профессиональным квалификационным группам;</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размеры</w:t>
      </w:r>
      <w:proofErr w:type="gramEnd"/>
      <w:r w:rsidRPr="005F68F8">
        <w:rPr>
          <w:rFonts w:ascii="Times New Roman" w:hAnsi="Times New Roman" w:cs="Times New Roman"/>
          <w:sz w:val="17"/>
          <w:szCs w:val="17"/>
        </w:rPr>
        <w:t xml:space="preserve"> повышающих коэффициентов к минимальным окладам (должностным окладам), ставкам заработной платы;</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выплаты</w:t>
      </w:r>
      <w:proofErr w:type="gramEnd"/>
      <w:r w:rsidRPr="005F68F8">
        <w:rPr>
          <w:rFonts w:ascii="Times New Roman" w:hAnsi="Times New Roman" w:cs="Times New Roman"/>
          <w:sz w:val="17"/>
          <w:szCs w:val="17"/>
        </w:rPr>
        <w:t xml:space="preserve"> компенсационного характера в соответствии с перечнем видов выплат компенсационного характера, установленных в </w:t>
      </w:r>
      <w:hyperlink w:anchor="Par274" w:history="1">
        <w:r w:rsidRPr="005F68F8">
          <w:rPr>
            <w:rFonts w:ascii="Times New Roman" w:hAnsi="Times New Roman" w:cs="Times New Roman"/>
            <w:color w:val="0000FF"/>
            <w:sz w:val="17"/>
            <w:szCs w:val="17"/>
          </w:rPr>
          <w:t>главе 12</w:t>
        </w:r>
      </w:hyperlink>
      <w:r w:rsidRPr="005F68F8">
        <w:rPr>
          <w:rFonts w:ascii="Times New Roman" w:hAnsi="Times New Roman" w:cs="Times New Roman"/>
          <w:sz w:val="17"/>
          <w:szCs w:val="17"/>
        </w:rPr>
        <w:t xml:space="preserve"> настоящего Положения;</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выплаты</w:t>
      </w:r>
      <w:proofErr w:type="gramEnd"/>
      <w:r w:rsidRPr="005F68F8">
        <w:rPr>
          <w:rFonts w:ascii="Times New Roman" w:hAnsi="Times New Roman" w:cs="Times New Roman"/>
          <w:sz w:val="17"/>
          <w:szCs w:val="17"/>
        </w:rPr>
        <w:t xml:space="preserve"> стимулирующего характера в соответствии с перечнем видов выплат стимулирующего характера, установленных в </w:t>
      </w:r>
      <w:hyperlink w:anchor="Par334" w:history="1">
        <w:r w:rsidRPr="005F68F8">
          <w:rPr>
            <w:rFonts w:ascii="Times New Roman" w:hAnsi="Times New Roman" w:cs="Times New Roman"/>
            <w:color w:val="0000FF"/>
            <w:sz w:val="17"/>
            <w:szCs w:val="17"/>
          </w:rPr>
          <w:t>главе 13</w:t>
        </w:r>
      </w:hyperlink>
      <w:r w:rsidRPr="005F68F8">
        <w:rPr>
          <w:rFonts w:ascii="Times New Roman" w:hAnsi="Times New Roman" w:cs="Times New Roman"/>
          <w:sz w:val="17"/>
          <w:szCs w:val="17"/>
        </w:rPr>
        <w:t xml:space="preserve"> настоящего Положения.</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17. Учреждение в пределах имеющихся у него средств на оплату труда самостоятельно определяет размеры окладов (должностных окладов), ставок заработной платы, а также размеры стимулирующих и иных выплат без ограничения их максимальными размерами в соответствии с настоящим Положением.</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18. Размеры окладов (должностных окладов), ставок заработной платы работников учреждений устанавливаются на основе отнесения должностей к соответствующим профессиональным </w:t>
      </w:r>
      <w:hyperlink r:id="rId41" w:history="1">
        <w:r w:rsidRPr="005F68F8">
          <w:rPr>
            <w:rFonts w:ascii="Times New Roman" w:hAnsi="Times New Roman" w:cs="Times New Roman"/>
            <w:color w:val="0000FF"/>
            <w:sz w:val="17"/>
            <w:szCs w:val="17"/>
          </w:rPr>
          <w:t>квалификационным группам</w:t>
        </w:r>
      </w:hyperlink>
      <w:r w:rsidRPr="005F68F8">
        <w:rPr>
          <w:rFonts w:ascii="Times New Roman" w:hAnsi="Times New Roman" w:cs="Times New Roman"/>
          <w:sz w:val="17"/>
          <w:szCs w:val="17"/>
        </w:rPr>
        <w:t xml:space="preserve">, утвержденным Приказом Министерства здравоохранения и социального развития Российской Федерации от 05.05.2008 N 216н "Об утверждении профессиональных квалификационных групп должностей </w:t>
      </w:r>
      <w:r w:rsidRPr="005F68F8">
        <w:rPr>
          <w:rFonts w:ascii="Times New Roman" w:hAnsi="Times New Roman" w:cs="Times New Roman"/>
          <w:sz w:val="17"/>
          <w:szCs w:val="17"/>
        </w:rPr>
        <w:lastRenderedPageBreak/>
        <w:t>работников образования", и минимальных размеров должностных окладов работников по соответствующим профессиональным квалификационным группам.</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19. Минимальный размер оклада (должностного оклада), ставки заработной платы работника устанавливается по профессиональным квалификационным группам в соответствии с занимаемой должностью с учетом требований к профессиональной подготовке и уровню квалификации, которые необходимы для осуществления соответствующей профессиональной деятельности.</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20. Минимальный размер оклада (должностного оклада), ставки заработной платы работников, замещающих должности, перечисленные в </w:t>
      </w:r>
      <w:hyperlink w:anchor="Par730" w:history="1">
        <w:r w:rsidRPr="005F68F8">
          <w:rPr>
            <w:rFonts w:ascii="Times New Roman" w:hAnsi="Times New Roman" w:cs="Times New Roman"/>
            <w:color w:val="0000FF"/>
            <w:sz w:val="17"/>
            <w:szCs w:val="17"/>
          </w:rPr>
          <w:t>приложении N 10</w:t>
        </w:r>
      </w:hyperlink>
      <w:r w:rsidRPr="005F68F8">
        <w:rPr>
          <w:rFonts w:ascii="Times New Roman" w:hAnsi="Times New Roman" w:cs="Times New Roman"/>
          <w:sz w:val="17"/>
          <w:szCs w:val="17"/>
        </w:rPr>
        <w:t xml:space="preserve"> к настоящему Положению, повышается на 25 процентов за работу в учреждениях, расположенных в поселке Исток, поселке </w:t>
      </w:r>
      <w:proofErr w:type="spellStart"/>
      <w:r w:rsidRPr="005F68F8">
        <w:rPr>
          <w:rFonts w:ascii="Times New Roman" w:hAnsi="Times New Roman" w:cs="Times New Roman"/>
          <w:sz w:val="17"/>
          <w:szCs w:val="17"/>
        </w:rPr>
        <w:t>Северка</w:t>
      </w:r>
      <w:proofErr w:type="spellEnd"/>
      <w:r w:rsidRPr="005F68F8">
        <w:rPr>
          <w:rFonts w:ascii="Times New Roman" w:hAnsi="Times New Roman" w:cs="Times New Roman"/>
          <w:sz w:val="17"/>
          <w:szCs w:val="17"/>
        </w:rPr>
        <w:t xml:space="preserve">, поселке Совхозный, поселке </w:t>
      </w:r>
      <w:proofErr w:type="spellStart"/>
      <w:r w:rsidRPr="005F68F8">
        <w:rPr>
          <w:rFonts w:ascii="Times New Roman" w:hAnsi="Times New Roman" w:cs="Times New Roman"/>
          <w:sz w:val="17"/>
          <w:szCs w:val="17"/>
        </w:rPr>
        <w:t>Шабровский</w:t>
      </w:r>
      <w:proofErr w:type="spellEnd"/>
      <w:r w:rsidRPr="005F68F8">
        <w:rPr>
          <w:rFonts w:ascii="Times New Roman" w:hAnsi="Times New Roman" w:cs="Times New Roman"/>
          <w:sz w:val="17"/>
          <w:szCs w:val="17"/>
        </w:rPr>
        <w:t xml:space="preserve">, поселке Широкая Речка, поселке </w:t>
      </w:r>
      <w:proofErr w:type="spellStart"/>
      <w:r w:rsidRPr="005F68F8">
        <w:rPr>
          <w:rFonts w:ascii="Times New Roman" w:hAnsi="Times New Roman" w:cs="Times New Roman"/>
          <w:sz w:val="17"/>
          <w:szCs w:val="17"/>
        </w:rPr>
        <w:t>Шувакиш</w:t>
      </w:r>
      <w:proofErr w:type="spellEnd"/>
      <w:r w:rsidRPr="005F68F8">
        <w:rPr>
          <w:rFonts w:ascii="Times New Roman" w:hAnsi="Times New Roman" w:cs="Times New Roman"/>
          <w:sz w:val="17"/>
          <w:szCs w:val="17"/>
        </w:rPr>
        <w:t>, селе Горный Щит.</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w:t>
      </w:r>
      <w:proofErr w:type="gramStart"/>
      <w:r w:rsidRPr="005F68F8">
        <w:rPr>
          <w:rFonts w:ascii="Times New Roman" w:hAnsi="Times New Roman" w:cs="Times New Roman"/>
          <w:sz w:val="17"/>
          <w:szCs w:val="17"/>
        </w:rPr>
        <w:t>в</w:t>
      </w:r>
      <w:proofErr w:type="gramEnd"/>
      <w:r w:rsidRPr="005F68F8">
        <w:rPr>
          <w:rFonts w:ascii="Times New Roman" w:hAnsi="Times New Roman" w:cs="Times New Roman"/>
          <w:sz w:val="17"/>
          <w:szCs w:val="17"/>
        </w:rPr>
        <w:t xml:space="preserve"> ред. </w:t>
      </w:r>
      <w:hyperlink r:id="rId42" w:history="1">
        <w:r w:rsidRPr="005F68F8">
          <w:rPr>
            <w:rFonts w:ascii="Times New Roman" w:hAnsi="Times New Roman" w:cs="Times New Roman"/>
            <w:color w:val="0000FF"/>
            <w:sz w:val="17"/>
            <w:szCs w:val="17"/>
          </w:rPr>
          <w:t>Постановления</w:t>
        </w:r>
      </w:hyperlink>
      <w:r w:rsidRPr="005F68F8">
        <w:rPr>
          <w:rFonts w:ascii="Times New Roman" w:hAnsi="Times New Roman" w:cs="Times New Roman"/>
          <w:sz w:val="17"/>
          <w:szCs w:val="17"/>
        </w:rPr>
        <w:t xml:space="preserve"> Администрации г. Екатеринбурга от 02.02.2011 N 270)</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Минимальный размер оклада (должностного оклада), ставки заработной платы работников учреждений, имеющих высшее или среднее профессиональное образование по занимаемой должности, повышается на 25 процентов за работу в загородных оздоровительных лагерях.</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Указанное повышение образует новые минимальные размеры окладов (должностных окладов), ставок заработной платы и учитывается при начислении компенсационных, стимулирующих и иных выплат, устанавливаемых в процентах к окладу (должностному окладу), ставке заработной платы.</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21. Размер окладов (должностных окладов), ставок заработной платы работников учреждений определяется путем умножения минимального оклада (должностного оклада), ставки заработной платы по профессиональным квалификационным группам на соответствующий повышающий коэффициент.</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22. Повышающие коэффициенты к минимальному окладу (должностному окладу), ставке заработной платы по профессиональным квалификационным группам подразделяются на:</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повышающий</w:t>
      </w:r>
      <w:proofErr w:type="gramEnd"/>
      <w:r w:rsidRPr="005F68F8">
        <w:rPr>
          <w:rFonts w:ascii="Times New Roman" w:hAnsi="Times New Roman" w:cs="Times New Roman"/>
          <w:sz w:val="17"/>
          <w:szCs w:val="17"/>
        </w:rPr>
        <w:t xml:space="preserve"> коэффициент за квалификационную категорию;</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повышающий</w:t>
      </w:r>
      <w:proofErr w:type="gramEnd"/>
      <w:r w:rsidRPr="005F68F8">
        <w:rPr>
          <w:rFonts w:ascii="Times New Roman" w:hAnsi="Times New Roman" w:cs="Times New Roman"/>
          <w:sz w:val="17"/>
          <w:szCs w:val="17"/>
        </w:rPr>
        <w:t xml:space="preserve"> коэффициент за ученую степень кандидата (доктора) наук или почетное звание;</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повышающий</w:t>
      </w:r>
      <w:proofErr w:type="gramEnd"/>
      <w:r w:rsidRPr="005F68F8">
        <w:rPr>
          <w:rFonts w:ascii="Times New Roman" w:hAnsi="Times New Roman" w:cs="Times New Roman"/>
          <w:sz w:val="17"/>
          <w:szCs w:val="17"/>
        </w:rPr>
        <w:t xml:space="preserve"> коэффициент за должность доцента (профессора);</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персональный</w:t>
      </w:r>
      <w:proofErr w:type="gramEnd"/>
      <w:r w:rsidRPr="005F68F8">
        <w:rPr>
          <w:rFonts w:ascii="Times New Roman" w:hAnsi="Times New Roman" w:cs="Times New Roman"/>
          <w:sz w:val="17"/>
          <w:szCs w:val="17"/>
        </w:rPr>
        <w:t xml:space="preserve"> повышающий коэффициент.</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23. Повышающие коэффициенты к окладу (должностному окладу) устанавливаются на определенный период времени.</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Абзац исключен с 1 сентября 2014 года. - </w:t>
      </w:r>
      <w:hyperlink r:id="rId43" w:history="1">
        <w:r w:rsidRPr="005F68F8">
          <w:rPr>
            <w:rFonts w:ascii="Times New Roman" w:hAnsi="Times New Roman" w:cs="Times New Roman"/>
            <w:color w:val="0000FF"/>
            <w:sz w:val="17"/>
            <w:szCs w:val="17"/>
          </w:rPr>
          <w:t>Постановление</w:t>
        </w:r>
      </w:hyperlink>
      <w:r w:rsidRPr="005F68F8">
        <w:rPr>
          <w:rFonts w:ascii="Times New Roman" w:hAnsi="Times New Roman" w:cs="Times New Roman"/>
          <w:sz w:val="17"/>
          <w:szCs w:val="17"/>
        </w:rPr>
        <w:t xml:space="preserve"> Администрации г. Екатеринбурга от 26.03.2014 N 784.</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24. Применение повышающих коэффициентов к окладам (должностным окладам), ставкам заработной платы образует новые оклады (должностные оклады) и учитывается при начислении стимулирующих и компенсационных выплат, которые устанавливаются в процентах к окладу (должностному окладу), ставке заработной платы в пределах фонда оплаты труда учреждения, утвержденного на соответствующий финансовый год.</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w:t>
      </w:r>
      <w:proofErr w:type="gramStart"/>
      <w:r w:rsidRPr="005F68F8">
        <w:rPr>
          <w:rFonts w:ascii="Times New Roman" w:hAnsi="Times New Roman" w:cs="Times New Roman"/>
          <w:sz w:val="17"/>
          <w:szCs w:val="17"/>
        </w:rPr>
        <w:t>п.</w:t>
      </w:r>
      <w:proofErr w:type="gramEnd"/>
      <w:r w:rsidRPr="005F68F8">
        <w:rPr>
          <w:rFonts w:ascii="Times New Roman" w:hAnsi="Times New Roman" w:cs="Times New Roman"/>
          <w:sz w:val="17"/>
          <w:szCs w:val="17"/>
        </w:rPr>
        <w:t xml:space="preserve"> 24 в ред. </w:t>
      </w:r>
      <w:hyperlink r:id="rId44" w:history="1">
        <w:r w:rsidRPr="005F68F8">
          <w:rPr>
            <w:rFonts w:ascii="Times New Roman" w:hAnsi="Times New Roman" w:cs="Times New Roman"/>
            <w:color w:val="0000FF"/>
            <w:sz w:val="17"/>
            <w:szCs w:val="17"/>
          </w:rPr>
          <w:t>Постановления</w:t>
        </w:r>
      </w:hyperlink>
      <w:r w:rsidRPr="005F68F8">
        <w:rPr>
          <w:rFonts w:ascii="Times New Roman" w:hAnsi="Times New Roman" w:cs="Times New Roman"/>
          <w:sz w:val="17"/>
          <w:szCs w:val="17"/>
        </w:rPr>
        <w:t xml:space="preserve"> Администрации г. Екатеринбурга от 26.03.2014 N 784)</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25. Персональные повышающие коэффициенты устанавливаются с учетом уровня профессиональной подготовки работников, сложности, важности выполняемой работы, степени самостоятельности и ответственности при выполнении поставленных задач и других факторов, предусмотренных в локальном акте учреждения.</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Решение о введении персональных повышающих коэффициентов принимается руководителем в отношении конкретного работника.</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26. Оплата труда работников, занятых по совместительству, производится пропорционально отработанному времени в зависимости от выработки либо на других условиях, определенных трудовым договором.</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27. При работе на условиях неполного рабочего времени оплата труда работника производится пропорционально отработанному им времени или в зависимости от выполненного им объема работ.</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28. Размеры повышающих коэффициентов устанавливаются в соответствии с настоящим Положением локальным актом учреждения, принятым руководителем учреждения с учетом мнения выборного органа первичной профсоюзной организации или иного представительного органа работников учреждения, в пределах бюджетных ассигнований на оплату труда работников учреждения.</w:t>
      </w: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center"/>
        <w:outlineLvl w:val="1"/>
        <w:rPr>
          <w:rFonts w:ascii="Times New Roman" w:hAnsi="Times New Roman" w:cs="Times New Roman"/>
          <w:sz w:val="17"/>
          <w:szCs w:val="17"/>
        </w:rPr>
      </w:pPr>
      <w:r w:rsidRPr="005F68F8">
        <w:rPr>
          <w:rFonts w:ascii="Times New Roman" w:hAnsi="Times New Roman" w:cs="Times New Roman"/>
          <w:sz w:val="17"/>
          <w:szCs w:val="17"/>
        </w:rPr>
        <w:t>Глава 3. ПОРЯДОК ОПРЕДЕЛЕНИЯ РАЗМЕРА</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ОПЛАТЫ ТРУДА УЧЕБНО-ВСПОМОГАТЕЛЬНОГО ПЕРСОНАЛА</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29. Размеры должностных окладов работников учреждений, занимающих должности учебно-вспомогательного персонала, устанавливаются на основе отнесения занимаемых ими должностей к профессиональным </w:t>
      </w:r>
      <w:hyperlink r:id="rId45" w:history="1">
        <w:r w:rsidRPr="005F68F8">
          <w:rPr>
            <w:rFonts w:ascii="Times New Roman" w:hAnsi="Times New Roman" w:cs="Times New Roman"/>
            <w:color w:val="0000FF"/>
            <w:sz w:val="17"/>
            <w:szCs w:val="17"/>
          </w:rPr>
          <w:t>квалификационным группам</w:t>
        </w:r>
      </w:hyperlink>
      <w:r w:rsidRPr="005F68F8">
        <w:rPr>
          <w:rFonts w:ascii="Times New Roman" w:hAnsi="Times New Roman" w:cs="Times New Roman"/>
          <w:sz w:val="17"/>
          <w:szCs w:val="17"/>
        </w:rPr>
        <w:t xml:space="preserve"> в соответствии с Приказом Министерства здравоохранения и социального развития Российской Федерации от 05.05.2008 N 216н "Об утверждении профессиональных квалификационных групп должностей работников образования".</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30. Минимальные размеры должностных окладов по профессиональным квалификационным группам должностей работников учебно-вспомогательного персонала устанавливаются согласно </w:t>
      </w:r>
      <w:hyperlink w:anchor="Par382" w:history="1">
        <w:r w:rsidRPr="005F68F8">
          <w:rPr>
            <w:rFonts w:ascii="Times New Roman" w:hAnsi="Times New Roman" w:cs="Times New Roman"/>
            <w:color w:val="0000FF"/>
            <w:sz w:val="17"/>
            <w:szCs w:val="17"/>
          </w:rPr>
          <w:t>Приложению N 1</w:t>
        </w:r>
      </w:hyperlink>
      <w:r w:rsidRPr="005F68F8">
        <w:rPr>
          <w:rFonts w:ascii="Times New Roman" w:hAnsi="Times New Roman" w:cs="Times New Roman"/>
          <w:sz w:val="17"/>
          <w:szCs w:val="17"/>
        </w:rPr>
        <w:t xml:space="preserve"> к настоящему Положению.</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31. Работникам образовательного учреждения из числа учебно-вспомогательного персонала устанавливаются персональные повышающие коэффициенты к минимальным размерам должностных окладов.</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32. Применение персональных повышающих коэффициентов к минимальным размерам должностных окладов учебно-вспомогательного персонала предусматривается в локальном акте учреждения. Размер персонального повышающего коэффициента - до 2,0.</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Решение о введении персональных повышающих коэффициентов принимается руководителем учреждения.</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33. С учетом условий и результатов труда учебно-вспомогательному персоналу устанавливаются выплаты компенсационного и стимулирующего характера, предусмотренные </w:t>
      </w:r>
      <w:hyperlink w:anchor="Par274" w:history="1">
        <w:r w:rsidRPr="005F68F8">
          <w:rPr>
            <w:rFonts w:ascii="Times New Roman" w:hAnsi="Times New Roman" w:cs="Times New Roman"/>
            <w:color w:val="0000FF"/>
            <w:sz w:val="17"/>
            <w:szCs w:val="17"/>
          </w:rPr>
          <w:t>главами 12</w:t>
        </w:r>
      </w:hyperlink>
      <w:r w:rsidRPr="005F68F8">
        <w:rPr>
          <w:rFonts w:ascii="Times New Roman" w:hAnsi="Times New Roman" w:cs="Times New Roman"/>
          <w:sz w:val="17"/>
          <w:szCs w:val="17"/>
        </w:rPr>
        <w:t xml:space="preserve"> и </w:t>
      </w:r>
      <w:hyperlink w:anchor="Par334" w:history="1">
        <w:r w:rsidRPr="005F68F8">
          <w:rPr>
            <w:rFonts w:ascii="Times New Roman" w:hAnsi="Times New Roman" w:cs="Times New Roman"/>
            <w:color w:val="0000FF"/>
            <w:sz w:val="17"/>
            <w:szCs w:val="17"/>
          </w:rPr>
          <w:t>13</w:t>
        </w:r>
      </w:hyperlink>
      <w:r w:rsidRPr="005F68F8">
        <w:rPr>
          <w:rFonts w:ascii="Times New Roman" w:hAnsi="Times New Roman" w:cs="Times New Roman"/>
          <w:sz w:val="17"/>
          <w:szCs w:val="17"/>
        </w:rPr>
        <w:t xml:space="preserve"> настоящего Положения.</w:t>
      </w: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center"/>
        <w:outlineLvl w:val="1"/>
        <w:rPr>
          <w:rFonts w:ascii="Times New Roman" w:hAnsi="Times New Roman" w:cs="Times New Roman"/>
          <w:sz w:val="17"/>
          <w:szCs w:val="17"/>
        </w:rPr>
      </w:pPr>
      <w:r w:rsidRPr="005F68F8">
        <w:rPr>
          <w:rFonts w:ascii="Times New Roman" w:hAnsi="Times New Roman" w:cs="Times New Roman"/>
          <w:sz w:val="17"/>
          <w:szCs w:val="17"/>
        </w:rPr>
        <w:t>Глава 4. ПОРЯДОК ОПРЕДЕЛЕНИЯ РАЗМЕРА</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ОПЛАТЫ ТРУДА ПЕДАГОГИЧЕСКИХ РАБОТНИКОВ</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34. Размеры должностных окладов, ставок заработной платы работников учреждений, занимающих должности педагогических работников (далее - педагогические работники), устанавливаются на основе отнесения занимаемых ими должностей к четырем квалификационным уровням профессиональной квалификационной группы педагогических работников.</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Группа должностей педагогических работников определяется в соответствии с </w:t>
      </w:r>
      <w:hyperlink r:id="rId46" w:history="1">
        <w:r w:rsidRPr="005F68F8">
          <w:rPr>
            <w:rFonts w:ascii="Times New Roman" w:hAnsi="Times New Roman" w:cs="Times New Roman"/>
            <w:color w:val="0000FF"/>
            <w:sz w:val="17"/>
            <w:szCs w:val="17"/>
          </w:rPr>
          <w:t>Приказом</w:t>
        </w:r>
      </w:hyperlink>
      <w:r w:rsidRPr="005F68F8">
        <w:rPr>
          <w:rFonts w:ascii="Times New Roman" w:hAnsi="Times New Roman" w:cs="Times New Roman"/>
          <w:sz w:val="17"/>
          <w:szCs w:val="17"/>
        </w:rPr>
        <w:t xml:space="preserve"> Министерства здравоохранения и социального развития Российской Федерации от 05.05.2008 N 216н "Об утверждении профессиональных квалификационных групп должностей работников образования".</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Оплата труда педагогических работников муниципальных образовательных учреждений осуществляется с учетом показателей и критериев оценки эффективности их деятельности, зафиксированных в локальных актах, утвержденных руководителями учреждений.</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w:t>
      </w:r>
      <w:proofErr w:type="gramStart"/>
      <w:r w:rsidRPr="005F68F8">
        <w:rPr>
          <w:rFonts w:ascii="Times New Roman" w:hAnsi="Times New Roman" w:cs="Times New Roman"/>
          <w:sz w:val="17"/>
          <w:szCs w:val="17"/>
        </w:rPr>
        <w:t>абзац</w:t>
      </w:r>
      <w:proofErr w:type="gramEnd"/>
      <w:r w:rsidRPr="005F68F8">
        <w:rPr>
          <w:rFonts w:ascii="Times New Roman" w:hAnsi="Times New Roman" w:cs="Times New Roman"/>
          <w:sz w:val="17"/>
          <w:szCs w:val="17"/>
        </w:rPr>
        <w:t xml:space="preserve"> введен </w:t>
      </w:r>
      <w:hyperlink r:id="rId47" w:history="1">
        <w:r w:rsidRPr="005F68F8">
          <w:rPr>
            <w:rFonts w:ascii="Times New Roman" w:hAnsi="Times New Roman" w:cs="Times New Roman"/>
            <w:color w:val="0000FF"/>
            <w:sz w:val="17"/>
            <w:szCs w:val="17"/>
          </w:rPr>
          <w:t>Постановлением</w:t>
        </w:r>
      </w:hyperlink>
      <w:r w:rsidRPr="005F68F8">
        <w:rPr>
          <w:rFonts w:ascii="Times New Roman" w:hAnsi="Times New Roman" w:cs="Times New Roman"/>
          <w:sz w:val="17"/>
          <w:szCs w:val="17"/>
        </w:rPr>
        <w:t xml:space="preserve"> Администрации г. Екатеринбурга от 26.03.2014 N 784)</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Типовой перечень показателей и критериев оценки эффективности деятельности учреждений разрабатывается учредителем.</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w:t>
      </w:r>
      <w:proofErr w:type="gramStart"/>
      <w:r w:rsidRPr="005F68F8">
        <w:rPr>
          <w:rFonts w:ascii="Times New Roman" w:hAnsi="Times New Roman" w:cs="Times New Roman"/>
          <w:sz w:val="17"/>
          <w:szCs w:val="17"/>
        </w:rPr>
        <w:t>абзац</w:t>
      </w:r>
      <w:proofErr w:type="gramEnd"/>
      <w:r w:rsidRPr="005F68F8">
        <w:rPr>
          <w:rFonts w:ascii="Times New Roman" w:hAnsi="Times New Roman" w:cs="Times New Roman"/>
          <w:sz w:val="17"/>
          <w:szCs w:val="17"/>
        </w:rPr>
        <w:t xml:space="preserve"> введен </w:t>
      </w:r>
      <w:hyperlink r:id="rId48" w:history="1">
        <w:r w:rsidRPr="005F68F8">
          <w:rPr>
            <w:rFonts w:ascii="Times New Roman" w:hAnsi="Times New Roman" w:cs="Times New Roman"/>
            <w:color w:val="0000FF"/>
            <w:sz w:val="17"/>
            <w:szCs w:val="17"/>
          </w:rPr>
          <w:t>Постановлением</w:t>
        </w:r>
      </w:hyperlink>
      <w:r w:rsidRPr="005F68F8">
        <w:rPr>
          <w:rFonts w:ascii="Times New Roman" w:hAnsi="Times New Roman" w:cs="Times New Roman"/>
          <w:sz w:val="17"/>
          <w:szCs w:val="17"/>
        </w:rPr>
        <w:t xml:space="preserve"> Администрации г. Екатеринбурга от 26.03.2014 N 784)</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35. Минимальные размеры должностных окладов, ставок заработной платы педагогических работников по профессиональным квалификационным группам устанавливаются согласно </w:t>
      </w:r>
      <w:hyperlink w:anchor="Par416" w:history="1">
        <w:r w:rsidRPr="005F68F8">
          <w:rPr>
            <w:rFonts w:ascii="Times New Roman" w:hAnsi="Times New Roman" w:cs="Times New Roman"/>
            <w:color w:val="0000FF"/>
            <w:sz w:val="17"/>
            <w:szCs w:val="17"/>
          </w:rPr>
          <w:t>Приложению N 2</w:t>
        </w:r>
      </w:hyperlink>
      <w:r w:rsidRPr="005F68F8">
        <w:rPr>
          <w:rFonts w:ascii="Times New Roman" w:hAnsi="Times New Roman" w:cs="Times New Roman"/>
          <w:sz w:val="17"/>
          <w:szCs w:val="17"/>
        </w:rPr>
        <w:t xml:space="preserve"> к настоящему Положению.</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36. Педагогическим работникам устанавливаются следующие повышающие коэффициенты к минимальным размерам должностных окладов, ставок заработной платы:</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повышающий</w:t>
      </w:r>
      <w:proofErr w:type="gramEnd"/>
      <w:r w:rsidRPr="005F68F8">
        <w:rPr>
          <w:rFonts w:ascii="Times New Roman" w:hAnsi="Times New Roman" w:cs="Times New Roman"/>
          <w:sz w:val="17"/>
          <w:szCs w:val="17"/>
        </w:rPr>
        <w:t xml:space="preserve"> коэффициент за квалификационную категорию;</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повышающий</w:t>
      </w:r>
      <w:proofErr w:type="gramEnd"/>
      <w:r w:rsidRPr="005F68F8">
        <w:rPr>
          <w:rFonts w:ascii="Times New Roman" w:hAnsi="Times New Roman" w:cs="Times New Roman"/>
          <w:sz w:val="17"/>
          <w:szCs w:val="17"/>
        </w:rPr>
        <w:t xml:space="preserve"> коэффициент за ученую степень кандидата (доктора) наук или почетное звание;</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персональный</w:t>
      </w:r>
      <w:proofErr w:type="gramEnd"/>
      <w:r w:rsidRPr="005F68F8">
        <w:rPr>
          <w:rFonts w:ascii="Times New Roman" w:hAnsi="Times New Roman" w:cs="Times New Roman"/>
          <w:sz w:val="17"/>
          <w:szCs w:val="17"/>
        </w:rPr>
        <w:t xml:space="preserve"> повышающий коэффициент.</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37. Повышающие коэффициенты к минимальным размерам окладов (должностных окладов), ставок заработной платы за квалификационную категорию устанавливаются педагогическим работникам, прошедшим аттестацию, в следующих размерах:</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lastRenderedPageBreak/>
        <w:t>работникам</w:t>
      </w:r>
      <w:proofErr w:type="gramEnd"/>
      <w:r w:rsidRPr="005F68F8">
        <w:rPr>
          <w:rFonts w:ascii="Times New Roman" w:hAnsi="Times New Roman" w:cs="Times New Roman"/>
          <w:sz w:val="17"/>
          <w:szCs w:val="17"/>
        </w:rPr>
        <w:t>, имеющим высшую квалификационную категорию, - 1,25;</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работникам</w:t>
      </w:r>
      <w:proofErr w:type="gramEnd"/>
      <w:r w:rsidRPr="005F68F8">
        <w:rPr>
          <w:rFonts w:ascii="Times New Roman" w:hAnsi="Times New Roman" w:cs="Times New Roman"/>
          <w:sz w:val="17"/>
          <w:szCs w:val="17"/>
        </w:rPr>
        <w:t>, имеющим первую квалификационную категорию, - 1,2;</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работникам</w:t>
      </w:r>
      <w:proofErr w:type="gramEnd"/>
      <w:r w:rsidRPr="005F68F8">
        <w:rPr>
          <w:rFonts w:ascii="Times New Roman" w:hAnsi="Times New Roman" w:cs="Times New Roman"/>
          <w:sz w:val="17"/>
          <w:szCs w:val="17"/>
        </w:rPr>
        <w:t>, имеющим вторую квалификационную категорию, - 1,1.</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Абзацы пятый - шестой исключены с 1 сентября 2014 года. - </w:t>
      </w:r>
      <w:hyperlink r:id="rId49" w:history="1">
        <w:r w:rsidRPr="005F68F8">
          <w:rPr>
            <w:rFonts w:ascii="Times New Roman" w:hAnsi="Times New Roman" w:cs="Times New Roman"/>
            <w:color w:val="0000FF"/>
            <w:sz w:val="17"/>
            <w:szCs w:val="17"/>
          </w:rPr>
          <w:t>Постановление</w:t>
        </w:r>
      </w:hyperlink>
      <w:r w:rsidRPr="005F68F8">
        <w:rPr>
          <w:rFonts w:ascii="Times New Roman" w:hAnsi="Times New Roman" w:cs="Times New Roman"/>
          <w:sz w:val="17"/>
          <w:szCs w:val="17"/>
        </w:rPr>
        <w:t xml:space="preserve"> Администрации г. Екатеринбурга от 26.03.2014 N 784.</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38. Педагогическим работникам, имеющим ученую степень или почетные звания, устанавливаются повышающие коэффициенты к минимальным размерам должностных окладов, ставок заработной платы в следующих размерах:</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работникам</w:t>
      </w:r>
      <w:proofErr w:type="gramEnd"/>
      <w:r w:rsidRPr="005F68F8">
        <w:rPr>
          <w:rFonts w:ascii="Times New Roman" w:hAnsi="Times New Roman" w:cs="Times New Roman"/>
          <w:sz w:val="17"/>
          <w:szCs w:val="17"/>
        </w:rPr>
        <w:t>, имеющим ученую степень кандидата наук или почетное звание, название которого начинается со слова "заслуженный", - в размере 1,2;</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работникам</w:t>
      </w:r>
      <w:proofErr w:type="gramEnd"/>
      <w:r w:rsidRPr="005F68F8">
        <w:rPr>
          <w:rFonts w:ascii="Times New Roman" w:hAnsi="Times New Roman" w:cs="Times New Roman"/>
          <w:sz w:val="17"/>
          <w:szCs w:val="17"/>
        </w:rPr>
        <w:t>, имеющим ученую степень доктора наук или почетное звание, название которого начинается со слова "народный", - в размере 1,5.</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Выплата по повышающим коэффициентам за наличие ученой степени, почетных званий производится только по основному месту работы или основной должности без учета работы на условиях совместительства, совмещения должностей и расширения зоны обслуживания.</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Выплата по повышающим коэффициентам за наличие ученой степени, почетных званий производится при условии, что ученая степень, почетное звание соответствуют профилю педагогической деятельности или преподаваемых дисциплин.</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При работе на условиях неполного рабочего времени выплаты за наличие ученой степени, почетных званий работнику пропорционально уменьшаются.</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39. Локальным актом учреждения предусматривается применение персональных повышающих коэффициентов к минимальным размерам должностных окладов, ставок заработной платы педагогических работников. Решение об установлении персонального повышающего коэффициента к должностному окладу, ставке заработной платы и его размерах конкретному работнику принимается руководителем учреждения персонально в отношении конкретного работника. Размер персонального повышающего коэффициента - до 3,0.</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40. С учетом условий и результатов труда педагогическим работникам устанавливаются выплаты компенсационного и стимулирующего характера, предусмотренные </w:t>
      </w:r>
      <w:hyperlink w:anchor="Par244" w:history="1">
        <w:r w:rsidRPr="005F68F8">
          <w:rPr>
            <w:rFonts w:ascii="Times New Roman" w:hAnsi="Times New Roman" w:cs="Times New Roman"/>
            <w:color w:val="0000FF"/>
            <w:sz w:val="17"/>
            <w:szCs w:val="17"/>
          </w:rPr>
          <w:t>главами 11</w:t>
        </w:r>
      </w:hyperlink>
      <w:r w:rsidRPr="005F68F8">
        <w:rPr>
          <w:rFonts w:ascii="Times New Roman" w:hAnsi="Times New Roman" w:cs="Times New Roman"/>
          <w:sz w:val="17"/>
          <w:szCs w:val="17"/>
        </w:rPr>
        <w:t xml:space="preserve"> и </w:t>
      </w:r>
      <w:hyperlink w:anchor="Par274" w:history="1">
        <w:r w:rsidRPr="005F68F8">
          <w:rPr>
            <w:rFonts w:ascii="Times New Roman" w:hAnsi="Times New Roman" w:cs="Times New Roman"/>
            <w:color w:val="0000FF"/>
            <w:sz w:val="17"/>
            <w:szCs w:val="17"/>
          </w:rPr>
          <w:t>12</w:t>
        </w:r>
      </w:hyperlink>
      <w:r w:rsidRPr="005F68F8">
        <w:rPr>
          <w:rFonts w:ascii="Times New Roman" w:hAnsi="Times New Roman" w:cs="Times New Roman"/>
          <w:sz w:val="17"/>
          <w:szCs w:val="17"/>
        </w:rPr>
        <w:t xml:space="preserve"> настоящего Положения.</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41. В рабочее время педагогических работников в зависимости от занимаемой должности включается учебная (преподавательская), воспитательная работа, индивидуальная работа с обучающимися, научная, творческая и исследовательская работа, а также другая педагогическая работа, предусмотренная трудовыми (должностными) обязанностями и (или) индивидуальным планом: работа методическая, подготовительная, организационная, диагностическая, работа по ведению мониторинга, работа, предусмотренная планами воспитательных, физкультурно-оздоровительных, спортивных, творческих и иных мероприятий, проводимых с обучающимися. Конкретные трудовые (должностные) обязанности педагогических работников определяются трудовыми договорами (служебными контрактами) и должностными инструкциями. Соотношение учебной (преподавательской) и другой педагогической работы в пределах рабочей недели или учебного года определяется соответствующим локальным нормативным актом учреждения, осуществляющим образовательную деятельность, с учетом количества часов по учебному плану, специальности и квалификации работника.</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w:t>
      </w:r>
      <w:proofErr w:type="gramStart"/>
      <w:r w:rsidRPr="005F68F8">
        <w:rPr>
          <w:rFonts w:ascii="Times New Roman" w:hAnsi="Times New Roman" w:cs="Times New Roman"/>
          <w:sz w:val="17"/>
          <w:szCs w:val="17"/>
        </w:rPr>
        <w:t>п.</w:t>
      </w:r>
      <w:proofErr w:type="gramEnd"/>
      <w:r w:rsidRPr="005F68F8">
        <w:rPr>
          <w:rFonts w:ascii="Times New Roman" w:hAnsi="Times New Roman" w:cs="Times New Roman"/>
          <w:sz w:val="17"/>
          <w:szCs w:val="17"/>
        </w:rPr>
        <w:t xml:space="preserve"> 41 в ред. </w:t>
      </w:r>
      <w:hyperlink r:id="rId50" w:history="1">
        <w:r w:rsidRPr="005F68F8">
          <w:rPr>
            <w:rFonts w:ascii="Times New Roman" w:hAnsi="Times New Roman" w:cs="Times New Roman"/>
            <w:color w:val="0000FF"/>
            <w:sz w:val="17"/>
            <w:szCs w:val="17"/>
          </w:rPr>
          <w:t>Постановления</w:t>
        </w:r>
      </w:hyperlink>
      <w:r w:rsidRPr="005F68F8">
        <w:rPr>
          <w:rFonts w:ascii="Times New Roman" w:hAnsi="Times New Roman" w:cs="Times New Roman"/>
          <w:sz w:val="17"/>
          <w:szCs w:val="17"/>
        </w:rPr>
        <w:t xml:space="preserve"> Администрации г. Екатеринбурга от 26.03.2014 N 784)</w:t>
      </w: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center"/>
        <w:outlineLvl w:val="1"/>
        <w:rPr>
          <w:rFonts w:ascii="Times New Roman" w:hAnsi="Times New Roman" w:cs="Times New Roman"/>
          <w:sz w:val="17"/>
          <w:szCs w:val="17"/>
        </w:rPr>
      </w:pPr>
      <w:r w:rsidRPr="005F68F8">
        <w:rPr>
          <w:rFonts w:ascii="Times New Roman" w:hAnsi="Times New Roman" w:cs="Times New Roman"/>
          <w:sz w:val="17"/>
          <w:szCs w:val="17"/>
        </w:rPr>
        <w:t>Глава 5. ПОРЯДОК ОПРЕДЕЛЕНИЯ РАЗМЕРА ОПЛАТЫ</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ТРУДА РУКОВОДИТЕЛЕЙ СТРУКТУРНЫХ ПОДРАЗДЕЛЕНИЙ</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42. Размеры должностных окладов работников учреждений, занимающих должности руководителей структурных подразделений (далее - руководители структурных подразделений), устанавливаются на основе отнесения занимаемых ими должностей к шести квалификационным уровням профессиональной квалификационной группы должностей руководителей структурных подразделений в соответствии с </w:t>
      </w:r>
      <w:hyperlink r:id="rId51" w:history="1">
        <w:r w:rsidRPr="005F68F8">
          <w:rPr>
            <w:rFonts w:ascii="Times New Roman" w:hAnsi="Times New Roman" w:cs="Times New Roman"/>
            <w:color w:val="0000FF"/>
            <w:sz w:val="17"/>
            <w:szCs w:val="17"/>
          </w:rPr>
          <w:t>Приказом</w:t>
        </w:r>
      </w:hyperlink>
      <w:r w:rsidRPr="005F68F8">
        <w:rPr>
          <w:rFonts w:ascii="Times New Roman" w:hAnsi="Times New Roman" w:cs="Times New Roman"/>
          <w:sz w:val="17"/>
          <w:szCs w:val="17"/>
        </w:rPr>
        <w:t xml:space="preserve"> Министерства здравоохранения и социального развития Российской Федерации от 29.05.2008 N 247н "Об утверждении профессиональных квалификационных групп общеотраслевых должностей руководителей, специалистов и служащих".</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43. Минимальные размеры должностных окладов руководителей структурных подразделений устанавливаются согласно </w:t>
      </w:r>
      <w:hyperlink w:anchor="Par450" w:history="1">
        <w:r w:rsidRPr="005F68F8">
          <w:rPr>
            <w:rFonts w:ascii="Times New Roman" w:hAnsi="Times New Roman" w:cs="Times New Roman"/>
            <w:color w:val="0000FF"/>
            <w:sz w:val="17"/>
            <w:szCs w:val="17"/>
          </w:rPr>
          <w:t>Приложению N 3</w:t>
        </w:r>
      </w:hyperlink>
      <w:r w:rsidRPr="005F68F8">
        <w:rPr>
          <w:rFonts w:ascii="Times New Roman" w:hAnsi="Times New Roman" w:cs="Times New Roman"/>
          <w:sz w:val="17"/>
          <w:szCs w:val="17"/>
        </w:rPr>
        <w:t xml:space="preserve"> к настоящему Положению.</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44. Локальным актом учреждения предусматривается установление руководителям структурных подразделений следующих повышающих коэффициентов к минимальным размерам должностных окладов:</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повышающий</w:t>
      </w:r>
      <w:proofErr w:type="gramEnd"/>
      <w:r w:rsidRPr="005F68F8">
        <w:rPr>
          <w:rFonts w:ascii="Times New Roman" w:hAnsi="Times New Roman" w:cs="Times New Roman"/>
          <w:sz w:val="17"/>
          <w:szCs w:val="17"/>
        </w:rPr>
        <w:t xml:space="preserve"> коэффициент за квалификационную категорию;</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повышающий</w:t>
      </w:r>
      <w:proofErr w:type="gramEnd"/>
      <w:r w:rsidRPr="005F68F8">
        <w:rPr>
          <w:rFonts w:ascii="Times New Roman" w:hAnsi="Times New Roman" w:cs="Times New Roman"/>
          <w:sz w:val="17"/>
          <w:szCs w:val="17"/>
        </w:rPr>
        <w:t xml:space="preserve"> коэффициент за ученую степень кандидата (доктора) наук или почетное звание;</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персональный</w:t>
      </w:r>
      <w:proofErr w:type="gramEnd"/>
      <w:r w:rsidRPr="005F68F8">
        <w:rPr>
          <w:rFonts w:ascii="Times New Roman" w:hAnsi="Times New Roman" w:cs="Times New Roman"/>
          <w:sz w:val="17"/>
          <w:szCs w:val="17"/>
        </w:rPr>
        <w:t xml:space="preserve"> повышающий коэффициент.</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45. Повышающие коэффициенты за квалификационную категорию устанавливаются руководителям структурных подразделений, прошедшим аттестацию, в следующих размерах:</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работникам</w:t>
      </w:r>
      <w:proofErr w:type="gramEnd"/>
      <w:r w:rsidRPr="005F68F8">
        <w:rPr>
          <w:rFonts w:ascii="Times New Roman" w:hAnsi="Times New Roman" w:cs="Times New Roman"/>
          <w:sz w:val="17"/>
          <w:szCs w:val="17"/>
        </w:rPr>
        <w:t>, имеющим высшую квалификационную категорию, - 1,25;</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работникам</w:t>
      </w:r>
      <w:proofErr w:type="gramEnd"/>
      <w:r w:rsidRPr="005F68F8">
        <w:rPr>
          <w:rFonts w:ascii="Times New Roman" w:hAnsi="Times New Roman" w:cs="Times New Roman"/>
          <w:sz w:val="17"/>
          <w:szCs w:val="17"/>
        </w:rPr>
        <w:t>, имеющим первую квалификационную категорию, - 1,2;</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работникам</w:t>
      </w:r>
      <w:proofErr w:type="gramEnd"/>
      <w:r w:rsidRPr="005F68F8">
        <w:rPr>
          <w:rFonts w:ascii="Times New Roman" w:hAnsi="Times New Roman" w:cs="Times New Roman"/>
          <w:sz w:val="17"/>
          <w:szCs w:val="17"/>
        </w:rPr>
        <w:t>, имеющим вторую квалификационную категорию, - 1,1.</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Выплаты по повышающим коэффициентам за квалификационную категорию руководящим работникам по занимаемой ими должности не распространяется на педагогические должности.</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46. Руководителям структурных подразделений, имеющим ученую степень или почетные звания, устанавливаются повышающие коэффициенты к минимальным размерам должностных окладов в следующих размерах:</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работникам</w:t>
      </w:r>
      <w:proofErr w:type="gramEnd"/>
      <w:r w:rsidRPr="005F68F8">
        <w:rPr>
          <w:rFonts w:ascii="Times New Roman" w:hAnsi="Times New Roman" w:cs="Times New Roman"/>
          <w:sz w:val="17"/>
          <w:szCs w:val="17"/>
        </w:rPr>
        <w:t>, имеющим ученую степень кандидата наук или почетное звание, название которого начинается со слова "заслуженный", - в размере 1,2;</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работникам</w:t>
      </w:r>
      <w:proofErr w:type="gramEnd"/>
      <w:r w:rsidRPr="005F68F8">
        <w:rPr>
          <w:rFonts w:ascii="Times New Roman" w:hAnsi="Times New Roman" w:cs="Times New Roman"/>
          <w:sz w:val="17"/>
          <w:szCs w:val="17"/>
        </w:rPr>
        <w:t>, имеющим ученую степень доктора наук или почетное звание, название которого начинается со слова "народный", - в размере 1,5.</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47. Размеры минимальных должностных окладов заместителей руководителей структурных подразделений устанавливаются работодателем на 10 - 70 процентов ниже минимальных окладов (должностных окладов) руководителя соответствующего структурного подразделения.</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Конкретный размер минимальных должностных окладов заместителей руководителей структурных подразделений устанавливается в соответствии с локальным актом учреждения, принятым руководителем учреждения с учетом мнения выборного органа первичной профсоюзной организации или иного представительного органа работников учреждения.</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48. Для руководителей структурных подразделений учреждений локальным актом учреждения предусматривается применение персональных повышающих коэффициентов к минимальным размерам должностных окладов.</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Решение об установлении персонального повышающего коэффициента и его размерах конкретному работнику принимается руководителем учреждения персонально в отношении конкретного работника. Размер персонального повышающего коэффициента - до 3,0.</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49. С учетом условий и результатов труда руководителям структурных подразделений устанавливаются выплаты компенсационного и стимулирующего характера, предусмотренные </w:t>
      </w:r>
      <w:hyperlink w:anchor="Par274" w:history="1">
        <w:r w:rsidRPr="005F68F8">
          <w:rPr>
            <w:rFonts w:ascii="Times New Roman" w:hAnsi="Times New Roman" w:cs="Times New Roman"/>
            <w:color w:val="0000FF"/>
            <w:sz w:val="17"/>
            <w:szCs w:val="17"/>
          </w:rPr>
          <w:t>главами 12</w:t>
        </w:r>
      </w:hyperlink>
      <w:r w:rsidRPr="005F68F8">
        <w:rPr>
          <w:rFonts w:ascii="Times New Roman" w:hAnsi="Times New Roman" w:cs="Times New Roman"/>
          <w:sz w:val="17"/>
          <w:szCs w:val="17"/>
        </w:rPr>
        <w:t xml:space="preserve"> и </w:t>
      </w:r>
      <w:hyperlink w:anchor="Par334" w:history="1">
        <w:r w:rsidRPr="005F68F8">
          <w:rPr>
            <w:rFonts w:ascii="Times New Roman" w:hAnsi="Times New Roman" w:cs="Times New Roman"/>
            <w:color w:val="0000FF"/>
            <w:sz w:val="17"/>
            <w:szCs w:val="17"/>
          </w:rPr>
          <w:t>13</w:t>
        </w:r>
      </w:hyperlink>
      <w:r w:rsidRPr="005F68F8">
        <w:rPr>
          <w:rFonts w:ascii="Times New Roman" w:hAnsi="Times New Roman" w:cs="Times New Roman"/>
          <w:sz w:val="17"/>
          <w:szCs w:val="17"/>
        </w:rPr>
        <w:t xml:space="preserve"> настоящего Положения.</w:t>
      </w: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center"/>
        <w:outlineLvl w:val="1"/>
        <w:rPr>
          <w:rFonts w:ascii="Times New Roman" w:hAnsi="Times New Roman" w:cs="Times New Roman"/>
          <w:sz w:val="17"/>
          <w:szCs w:val="17"/>
        </w:rPr>
      </w:pPr>
      <w:r w:rsidRPr="005F68F8">
        <w:rPr>
          <w:rFonts w:ascii="Times New Roman" w:hAnsi="Times New Roman" w:cs="Times New Roman"/>
          <w:sz w:val="17"/>
          <w:szCs w:val="17"/>
        </w:rPr>
        <w:t>Глава 6. ПОРЯДОК ОПРЕДЕЛЕНИЯ РАЗМЕРА ОПЛАТЫ ТРУДА СЛУЖАЩИХ</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50. Минимальные размеры должностных окладов по профессиональным квалификационным группам работников, занимающих должности служащих, устанавливаются на основе отнесения должностей к профессиональным </w:t>
      </w:r>
      <w:hyperlink r:id="rId52" w:history="1">
        <w:r w:rsidRPr="005F68F8">
          <w:rPr>
            <w:rFonts w:ascii="Times New Roman" w:hAnsi="Times New Roman" w:cs="Times New Roman"/>
            <w:color w:val="0000FF"/>
            <w:sz w:val="17"/>
            <w:szCs w:val="17"/>
          </w:rPr>
          <w:t>квалификационным группам</w:t>
        </w:r>
      </w:hyperlink>
      <w:r w:rsidRPr="005F68F8">
        <w:rPr>
          <w:rFonts w:ascii="Times New Roman" w:hAnsi="Times New Roman" w:cs="Times New Roman"/>
          <w:sz w:val="17"/>
          <w:szCs w:val="17"/>
        </w:rPr>
        <w:t>, утвержденным Приказом Министерства здравоохранения и социального развития Российской Федерации от 29.05.2008 N 247н "Об утверждении профессиональных квалификационных групп общеотраслевых должностей руководителей, специалистов и служащих".</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51. Минимальные размеры должностных окладов служащих учреждения устанавливаются согласно </w:t>
      </w:r>
      <w:hyperlink w:anchor="Par495" w:history="1">
        <w:r w:rsidRPr="005F68F8">
          <w:rPr>
            <w:rFonts w:ascii="Times New Roman" w:hAnsi="Times New Roman" w:cs="Times New Roman"/>
            <w:color w:val="0000FF"/>
            <w:sz w:val="17"/>
            <w:szCs w:val="17"/>
          </w:rPr>
          <w:t>Приложению N 4</w:t>
        </w:r>
      </w:hyperlink>
      <w:r w:rsidRPr="005F68F8">
        <w:rPr>
          <w:rFonts w:ascii="Times New Roman" w:hAnsi="Times New Roman" w:cs="Times New Roman"/>
          <w:sz w:val="17"/>
          <w:szCs w:val="17"/>
        </w:rPr>
        <w:t xml:space="preserve"> к настоящему Положению.</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52. Локальным актом учреждения устанавливаются персональные повышающие коэффициенты к минимальным размерам должностных окладов работникам, занимающим должности служащих.</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lastRenderedPageBreak/>
        <w:t>53. Решение об установлении персонального повышающего коэффициента и его размерах конкретному работнику принимается руководителем учреждения персонально в отношении конкретного работника. Размер персонального повышающего коэффициента - до 3,0.</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54. С учетом условий и результатов труда служащим устанавливаются выплаты компенсационного и стимулирующего характера, предусмотренные </w:t>
      </w:r>
      <w:hyperlink w:anchor="Par274" w:history="1">
        <w:r w:rsidRPr="005F68F8">
          <w:rPr>
            <w:rFonts w:ascii="Times New Roman" w:hAnsi="Times New Roman" w:cs="Times New Roman"/>
            <w:color w:val="0000FF"/>
            <w:sz w:val="17"/>
            <w:szCs w:val="17"/>
          </w:rPr>
          <w:t>главами 12</w:t>
        </w:r>
      </w:hyperlink>
      <w:r w:rsidRPr="005F68F8">
        <w:rPr>
          <w:rFonts w:ascii="Times New Roman" w:hAnsi="Times New Roman" w:cs="Times New Roman"/>
          <w:sz w:val="17"/>
          <w:szCs w:val="17"/>
        </w:rPr>
        <w:t xml:space="preserve"> и </w:t>
      </w:r>
      <w:hyperlink w:anchor="Par334" w:history="1">
        <w:r w:rsidRPr="005F68F8">
          <w:rPr>
            <w:rFonts w:ascii="Times New Roman" w:hAnsi="Times New Roman" w:cs="Times New Roman"/>
            <w:color w:val="0000FF"/>
            <w:sz w:val="17"/>
            <w:szCs w:val="17"/>
          </w:rPr>
          <w:t>13</w:t>
        </w:r>
      </w:hyperlink>
      <w:r w:rsidRPr="005F68F8">
        <w:rPr>
          <w:rFonts w:ascii="Times New Roman" w:hAnsi="Times New Roman" w:cs="Times New Roman"/>
          <w:sz w:val="17"/>
          <w:szCs w:val="17"/>
        </w:rPr>
        <w:t xml:space="preserve"> настоящего Положения.</w:t>
      </w: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center"/>
        <w:outlineLvl w:val="1"/>
        <w:rPr>
          <w:rFonts w:ascii="Times New Roman" w:hAnsi="Times New Roman" w:cs="Times New Roman"/>
          <w:sz w:val="17"/>
          <w:szCs w:val="17"/>
        </w:rPr>
      </w:pPr>
      <w:r w:rsidRPr="005F68F8">
        <w:rPr>
          <w:rFonts w:ascii="Times New Roman" w:hAnsi="Times New Roman" w:cs="Times New Roman"/>
          <w:sz w:val="17"/>
          <w:szCs w:val="17"/>
        </w:rPr>
        <w:t>Глава 7. ПОРЯДОК ОПРЕДЕЛЕНИЯ РАЗМЕРА</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ОПЛАТЫ ТРУДА МЕДИЦИНСКИХ РАБОТНИКОВ УЧРЕЖДЕНИЙ</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55. Минимальные размеры должностных окладов по профессиональным квалификационным группам медицинских работников учреждений устанавливаются на основе отнесения должностей к профессиональным </w:t>
      </w:r>
      <w:hyperlink r:id="rId53" w:history="1">
        <w:r w:rsidRPr="005F68F8">
          <w:rPr>
            <w:rFonts w:ascii="Times New Roman" w:hAnsi="Times New Roman" w:cs="Times New Roman"/>
            <w:color w:val="0000FF"/>
            <w:sz w:val="17"/>
            <w:szCs w:val="17"/>
          </w:rPr>
          <w:t>квалификационным группам</w:t>
        </w:r>
      </w:hyperlink>
      <w:r w:rsidRPr="005F68F8">
        <w:rPr>
          <w:rFonts w:ascii="Times New Roman" w:hAnsi="Times New Roman" w:cs="Times New Roman"/>
          <w:sz w:val="17"/>
          <w:szCs w:val="17"/>
        </w:rPr>
        <w:t>, утвержденным Приказом Министерства здравоохранения и социального развития Российской Федерации от 06.08.2007 N 526 "Об утверждении профессиональных квалификационных групп должностей медицинских и фармацевтических работников".</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56. Минимальные размеры должностных окладов медицинских работников учреждений устанавливаются согласно </w:t>
      </w:r>
      <w:hyperlink w:anchor="Par555" w:history="1">
        <w:r w:rsidRPr="005F68F8">
          <w:rPr>
            <w:rFonts w:ascii="Times New Roman" w:hAnsi="Times New Roman" w:cs="Times New Roman"/>
            <w:color w:val="0000FF"/>
            <w:sz w:val="17"/>
            <w:szCs w:val="17"/>
          </w:rPr>
          <w:t>Приложению N 5</w:t>
        </w:r>
      </w:hyperlink>
      <w:r w:rsidRPr="005F68F8">
        <w:rPr>
          <w:rFonts w:ascii="Times New Roman" w:hAnsi="Times New Roman" w:cs="Times New Roman"/>
          <w:sz w:val="17"/>
          <w:szCs w:val="17"/>
        </w:rPr>
        <w:t xml:space="preserve"> к настоящему Положению.</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57. Локальным актом учреждения устанавливаются персональные повышающие коэффициенты к минимальным размерам должностных окладов медицинских работников.</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Решение об установлении персонального повышающего коэффициента и его размерах конкретному работнику принимается руководителем учреждения персонально в отношении конкретного работника. Размер персонального повышающего коэффициента - до 3,0.</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58. С учетом условий и результатов труда медицинских работников устанавливаются выплаты компенсационного и стимулирующего характера, предусмотренные </w:t>
      </w:r>
      <w:hyperlink w:anchor="Par274" w:history="1">
        <w:r w:rsidRPr="005F68F8">
          <w:rPr>
            <w:rFonts w:ascii="Times New Roman" w:hAnsi="Times New Roman" w:cs="Times New Roman"/>
            <w:color w:val="0000FF"/>
            <w:sz w:val="17"/>
            <w:szCs w:val="17"/>
          </w:rPr>
          <w:t>главами 12</w:t>
        </w:r>
      </w:hyperlink>
      <w:r w:rsidRPr="005F68F8">
        <w:rPr>
          <w:rFonts w:ascii="Times New Roman" w:hAnsi="Times New Roman" w:cs="Times New Roman"/>
          <w:sz w:val="17"/>
          <w:szCs w:val="17"/>
        </w:rPr>
        <w:t xml:space="preserve"> и </w:t>
      </w:r>
      <w:hyperlink w:anchor="Par334" w:history="1">
        <w:r w:rsidRPr="005F68F8">
          <w:rPr>
            <w:rFonts w:ascii="Times New Roman" w:hAnsi="Times New Roman" w:cs="Times New Roman"/>
            <w:color w:val="0000FF"/>
            <w:sz w:val="17"/>
            <w:szCs w:val="17"/>
          </w:rPr>
          <w:t>13</w:t>
        </w:r>
      </w:hyperlink>
      <w:r w:rsidRPr="005F68F8">
        <w:rPr>
          <w:rFonts w:ascii="Times New Roman" w:hAnsi="Times New Roman" w:cs="Times New Roman"/>
          <w:sz w:val="17"/>
          <w:szCs w:val="17"/>
        </w:rPr>
        <w:t xml:space="preserve"> настоящего Положения.</w:t>
      </w: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center"/>
        <w:outlineLvl w:val="1"/>
        <w:rPr>
          <w:rFonts w:ascii="Times New Roman" w:hAnsi="Times New Roman" w:cs="Times New Roman"/>
          <w:sz w:val="17"/>
          <w:szCs w:val="17"/>
        </w:rPr>
      </w:pPr>
      <w:r w:rsidRPr="005F68F8">
        <w:rPr>
          <w:rFonts w:ascii="Times New Roman" w:hAnsi="Times New Roman" w:cs="Times New Roman"/>
          <w:sz w:val="17"/>
          <w:szCs w:val="17"/>
        </w:rPr>
        <w:t>Глава 8. ПОРЯДОК ОПРЕДЕЛЕНИЯ РАЗМЕРА</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ОПЛАТЫ ТРУДА РАБОТНИКОВ КУЛЬТУРЫ УЧРЕЖДЕНИЙ</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59. Минимальные размеры должностных окладов по профессиональным квалификационным группам работников культуры учреждений устанавливаются на основе отнесения должностей к профессиональным квалификационным группам, утвержденным Приказами Министерства здравоохранения и социального развития Российской Федерации от 31.08.2007 </w:t>
      </w:r>
      <w:hyperlink r:id="rId54" w:history="1">
        <w:r w:rsidRPr="005F68F8">
          <w:rPr>
            <w:rFonts w:ascii="Times New Roman" w:hAnsi="Times New Roman" w:cs="Times New Roman"/>
            <w:color w:val="0000FF"/>
            <w:sz w:val="17"/>
            <w:szCs w:val="17"/>
          </w:rPr>
          <w:t>N 570</w:t>
        </w:r>
      </w:hyperlink>
      <w:r w:rsidRPr="005F68F8">
        <w:rPr>
          <w:rFonts w:ascii="Times New Roman" w:hAnsi="Times New Roman" w:cs="Times New Roman"/>
          <w:sz w:val="17"/>
          <w:szCs w:val="17"/>
        </w:rPr>
        <w:t xml:space="preserve"> "Об утверждении профессиональных квалификационных групп должностей работников культуры, искусства и кинематографии", от 14.03.2008 </w:t>
      </w:r>
      <w:hyperlink r:id="rId55" w:history="1">
        <w:r w:rsidRPr="005F68F8">
          <w:rPr>
            <w:rFonts w:ascii="Times New Roman" w:hAnsi="Times New Roman" w:cs="Times New Roman"/>
            <w:color w:val="0000FF"/>
            <w:sz w:val="17"/>
            <w:szCs w:val="17"/>
          </w:rPr>
          <w:t>N 121н</w:t>
        </w:r>
      </w:hyperlink>
      <w:r w:rsidRPr="005F68F8">
        <w:rPr>
          <w:rFonts w:ascii="Times New Roman" w:hAnsi="Times New Roman" w:cs="Times New Roman"/>
          <w:sz w:val="17"/>
          <w:szCs w:val="17"/>
        </w:rPr>
        <w:t xml:space="preserve"> "Об утверждении профессиональных квалификационных групп профессий рабочих культуры, искусства и кинематографии".</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60. Минимальные размеры должностных окладов работников культуры, искусства и кинематографии учреждений устанавливаются согласно </w:t>
      </w:r>
      <w:hyperlink w:anchor="Par595" w:history="1">
        <w:r w:rsidRPr="005F68F8">
          <w:rPr>
            <w:rFonts w:ascii="Times New Roman" w:hAnsi="Times New Roman" w:cs="Times New Roman"/>
            <w:color w:val="0000FF"/>
            <w:sz w:val="17"/>
            <w:szCs w:val="17"/>
          </w:rPr>
          <w:t>Приложению N 6</w:t>
        </w:r>
      </w:hyperlink>
      <w:r w:rsidRPr="005F68F8">
        <w:rPr>
          <w:rFonts w:ascii="Times New Roman" w:hAnsi="Times New Roman" w:cs="Times New Roman"/>
          <w:sz w:val="17"/>
          <w:szCs w:val="17"/>
        </w:rPr>
        <w:t xml:space="preserve"> к настоящему Положению.</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61. Устанавливаются следующие повышающие коэффициенты к минимальным размерам должностных окладов работников культуры учреждений:</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повышающий</w:t>
      </w:r>
      <w:proofErr w:type="gramEnd"/>
      <w:r w:rsidRPr="005F68F8">
        <w:rPr>
          <w:rFonts w:ascii="Times New Roman" w:hAnsi="Times New Roman" w:cs="Times New Roman"/>
          <w:sz w:val="17"/>
          <w:szCs w:val="17"/>
        </w:rPr>
        <w:t xml:space="preserve"> коэффициент за квалификационную категорию;</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персональный</w:t>
      </w:r>
      <w:proofErr w:type="gramEnd"/>
      <w:r w:rsidRPr="005F68F8">
        <w:rPr>
          <w:rFonts w:ascii="Times New Roman" w:hAnsi="Times New Roman" w:cs="Times New Roman"/>
          <w:sz w:val="17"/>
          <w:szCs w:val="17"/>
        </w:rPr>
        <w:t xml:space="preserve"> повышающий коэффициент.</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62. Повышающие коэффициенты к минимальным размерам должностных окладов за квалификационную категорию устанавливаются работникам культуры учреждений, прошедшим аттестацию, в следующих размерах:</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работникам</w:t>
      </w:r>
      <w:proofErr w:type="gramEnd"/>
      <w:r w:rsidRPr="005F68F8">
        <w:rPr>
          <w:rFonts w:ascii="Times New Roman" w:hAnsi="Times New Roman" w:cs="Times New Roman"/>
          <w:sz w:val="17"/>
          <w:szCs w:val="17"/>
        </w:rPr>
        <w:t>, имеющим высшую квалификационную категорию, - 1,25;</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работникам</w:t>
      </w:r>
      <w:proofErr w:type="gramEnd"/>
      <w:r w:rsidRPr="005F68F8">
        <w:rPr>
          <w:rFonts w:ascii="Times New Roman" w:hAnsi="Times New Roman" w:cs="Times New Roman"/>
          <w:sz w:val="17"/>
          <w:szCs w:val="17"/>
        </w:rPr>
        <w:t>, имеющим первую квалификационную категорию, - 1,2;</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работникам</w:t>
      </w:r>
      <w:proofErr w:type="gramEnd"/>
      <w:r w:rsidRPr="005F68F8">
        <w:rPr>
          <w:rFonts w:ascii="Times New Roman" w:hAnsi="Times New Roman" w:cs="Times New Roman"/>
          <w:sz w:val="17"/>
          <w:szCs w:val="17"/>
        </w:rPr>
        <w:t>, имеющим вторую квалификационную категорию, - 1,1.</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63. Локальным актом учреждения устанавливаются персональные повышающие коэффициенты к минимальным размерам должностных окладов работников культуры.</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Решение об установлении персонального повышающего коэффициента и его размерах конкретному работнику принимается руководителем учреждения персонально в отношении конкретного работника. Размер персонального повышающего коэффициента - до 3,0.</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64. С учетом условий и результатов труда работникам культуры устанавливаются выплаты компенсационного и стимулирующего характера, предусмотренные </w:t>
      </w:r>
      <w:hyperlink w:anchor="Par274" w:history="1">
        <w:r w:rsidRPr="005F68F8">
          <w:rPr>
            <w:rFonts w:ascii="Times New Roman" w:hAnsi="Times New Roman" w:cs="Times New Roman"/>
            <w:color w:val="0000FF"/>
            <w:sz w:val="17"/>
            <w:szCs w:val="17"/>
          </w:rPr>
          <w:t>главами 12</w:t>
        </w:r>
      </w:hyperlink>
      <w:r w:rsidRPr="005F68F8">
        <w:rPr>
          <w:rFonts w:ascii="Times New Roman" w:hAnsi="Times New Roman" w:cs="Times New Roman"/>
          <w:sz w:val="17"/>
          <w:szCs w:val="17"/>
        </w:rPr>
        <w:t xml:space="preserve"> и </w:t>
      </w:r>
      <w:hyperlink w:anchor="Par334" w:history="1">
        <w:r w:rsidRPr="005F68F8">
          <w:rPr>
            <w:rFonts w:ascii="Times New Roman" w:hAnsi="Times New Roman" w:cs="Times New Roman"/>
            <w:color w:val="0000FF"/>
            <w:sz w:val="17"/>
            <w:szCs w:val="17"/>
          </w:rPr>
          <w:t>13</w:t>
        </w:r>
      </w:hyperlink>
      <w:r w:rsidRPr="005F68F8">
        <w:rPr>
          <w:rFonts w:ascii="Times New Roman" w:hAnsi="Times New Roman" w:cs="Times New Roman"/>
          <w:sz w:val="17"/>
          <w:szCs w:val="17"/>
        </w:rPr>
        <w:t xml:space="preserve"> настоящего Положения.</w:t>
      </w: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center"/>
        <w:outlineLvl w:val="1"/>
        <w:rPr>
          <w:rFonts w:ascii="Times New Roman" w:hAnsi="Times New Roman" w:cs="Times New Roman"/>
          <w:sz w:val="17"/>
          <w:szCs w:val="17"/>
        </w:rPr>
      </w:pPr>
      <w:r w:rsidRPr="005F68F8">
        <w:rPr>
          <w:rFonts w:ascii="Times New Roman" w:hAnsi="Times New Roman" w:cs="Times New Roman"/>
          <w:sz w:val="17"/>
          <w:szCs w:val="17"/>
        </w:rPr>
        <w:t>Глава 9. ПОРЯДОК ОПРЕДЕЛЕНИЯ РАЗМЕРА ОПЛАТЫ ТРУДА</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РАБОТНИКОВ ПЕЧАТНЫХ СРЕДСТВ МАССОВОЙ ИНФОРМАЦИИ</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65. Минимальные размеры должностных окладов по профессиональным квалификационным группам работников печатных средств массовой информации устанавливаются на основе отнесения должностей к профессиональным </w:t>
      </w:r>
      <w:hyperlink r:id="rId56" w:history="1">
        <w:r w:rsidRPr="005F68F8">
          <w:rPr>
            <w:rFonts w:ascii="Times New Roman" w:hAnsi="Times New Roman" w:cs="Times New Roman"/>
            <w:color w:val="0000FF"/>
            <w:sz w:val="17"/>
            <w:szCs w:val="17"/>
          </w:rPr>
          <w:t>квалификационным группам</w:t>
        </w:r>
      </w:hyperlink>
      <w:r w:rsidRPr="005F68F8">
        <w:rPr>
          <w:rFonts w:ascii="Times New Roman" w:hAnsi="Times New Roman" w:cs="Times New Roman"/>
          <w:sz w:val="17"/>
          <w:szCs w:val="17"/>
        </w:rPr>
        <w:t>, утвержденным Приказом Министерства здравоохранения и социального развития Российской Федерации от 16.07.2008 N 342н "Об утверждении профессиональных квалификационных групп должностей работников печатных средств массовой информации".</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66. Минимальные размеры должностных окладов работников печатных средств массовой информации учреждения устанавливаются согласно </w:t>
      </w:r>
      <w:hyperlink w:anchor="Par642" w:history="1">
        <w:r w:rsidRPr="005F68F8">
          <w:rPr>
            <w:rFonts w:ascii="Times New Roman" w:hAnsi="Times New Roman" w:cs="Times New Roman"/>
            <w:color w:val="0000FF"/>
            <w:sz w:val="17"/>
            <w:szCs w:val="17"/>
          </w:rPr>
          <w:t>Приложению N 7</w:t>
        </w:r>
      </w:hyperlink>
      <w:r w:rsidRPr="005F68F8">
        <w:rPr>
          <w:rFonts w:ascii="Times New Roman" w:hAnsi="Times New Roman" w:cs="Times New Roman"/>
          <w:sz w:val="17"/>
          <w:szCs w:val="17"/>
        </w:rPr>
        <w:t xml:space="preserve"> к настоящему Положению.</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67. Локальным актом учреждения устанавливаются персональные повышающие коэффициенты к минимальным размерам должностных окладов работникам печатных средств массовой информации.</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68. Решение об установлении персонального повышающего коэффициента и его размерах конкретному работнику принимается руководителем учреждения персонально в отношении конкретного работника. Размер персонального повышающего коэффициента - до 3,0.</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69. С учетом условий и результатов труда работников печатных средств массовой информации устанавливаются выплаты компенсационного и стимулирующего характера, предусмотренные </w:t>
      </w:r>
      <w:hyperlink w:anchor="Par274" w:history="1">
        <w:r w:rsidRPr="005F68F8">
          <w:rPr>
            <w:rFonts w:ascii="Times New Roman" w:hAnsi="Times New Roman" w:cs="Times New Roman"/>
            <w:color w:val="0000FF"/>
            <w:sz w:val="17"/>
            <w:szCs w:val="17"/>
          </w:rPr>
          <w:t>главами 12</w:t>
        </w:r>
      </w:hyperlink>
      <w:r w:rsidRPr="005F68F8">
        <w:rPr>
          <w:rFonts w:ascii="Times New Roman" w:hAnsi="Times New Roman" w:cs="Times New Roman"/>
          <w:sz w:val="17"/>
          <w:szCs w:val="17"/>
        </w:rPr>
        <w:t xml:space="preserve"> и </w:t>
      </w:r>
      <w:hyperlink w:anchor="Par334" w:history="1">
        <w:r w:rsidRPr="005F68F8">
          <w:rPr>
            <w:rFonts w:ascii="Times New Roman" w:hAnsi="Times New Roman" w:cs="Times New Roman"/>
            <w:color w:val="0000FF"/>
            <w:sz w:val="17"/>
            <w:szCs w:val="17"/>
          </w:rPr>
          <w:t>13</w:t>
        </w:r>
      </w:hyperlink>
      <w:r w:rsidRPr="005F68F8">
        <w:rPr>
          <w:rFonts w:ascii="Times New Roman" w:hAnsi="Times New Roman" w:cs="Times New Roman"/>
          <w:sz w:val="17"/>
          <w:szCs w:val="17"/>
        </w:rPr>
        <w:t xml:space="preserve"> настоящего Положения.</w:t>
      </w: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center"/>
        <w:outlineLvl w:val="1"/>
        <w:rPr>
          <w:rFonts w:ascii="Times New Roman" w:hAnsi="Times New Roman" w:cs="Times New Roman"/>
          <w:sz w:val="17"/>
          <w:szCs w:val="17"/>
        </w:rPr>
      </w:pPr>
      <w:r w:rsidRPr="005F68F8">
        <w:rPr>
          <w:rFonts w:ascii="Times New Roman" w:hAnsi="Times New Roman" w:cs="Times New Roman"/>
          <w:sz w:val="17"/>
          <w:szCs w:val="17"/>
        </w:rPr>
        <w:t>Глава 10. ПОРЯДОК ОПРЕДЕЛЕНИЯ РАЗМЕРА ОПЛАТЫ</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ТРУДА РАБОТНИКОВ, ОСУЩЕСТВЛЯЮЩИХ ПРОФЕССИОНАЛЬНУЮ</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ДЕЯТЕЛЬНОСТЬ ПО ПРОФЕССИЯМ РАБОЧИХ</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70. Размеры окладов работников, осуществляющих профессиональную деятельность по профессиям рабочих, устанавливаются в зависимости от присвоенных им квалификационных разрядов в соответствии с Единым тарифно-квалификационным справочником работ и профессий рабочих либо тарифно-квалификационными характеристиками по общеотраслевым профессиям рабочих.</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71. Минимальные размеры окладов по квалификационным разрядам общеотраслевых профессий рабочих учреждения установлены в </w:t>
      </w:r>
      <w:hyperlink w:anchor="Par678" w:history="1">
        <w:r w:rsidRPr="005F68F8">
          <w:rPr>
            <w:rFonts w:ascii="Times New Roman" w:hAnsi="Times New Roman" w:cs="Times New Roman"/>
            <w:color w:val="0000FF"/>
            <w:sz w:val="17"/>
            <w:szCs w:val="17"/>
          </w:rPr>
          <w:t>Приложении N 8</w:t>
        </w:r>
      </w:hyperlink>
      <w:r w:rsidRPr="005F68F8">
        <w:rPr>
          <w:rFonts w:ascii="Times New Roman" w:hAnsi="Times New Roman" w:cs="Times New Roman"/>
          <w:sz w:val="17"/>
          <w:szCs w:val="17"/>
        </w:rPr>
        <w:t xml:space="preserve"> настоящего Положения.</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72. Локальным актом учреждения может быть предусмотрено установление персональных повышающих коэффициентов к минимальным размерам окладов рабочих.</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73. Локальным актом учреждения предусматривается применение персональных повышающих коэффициентов к минимальным размерам окладов рабочих по соответствующим профессиям. Размер персонального повышающего коэффициента - до 2,5.</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Решение об установлении персонального повышающего коэффициента и его размере принимает руководитель учреждения в отношении конкретного работника.</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74. С учетом условий и результатов труда рабочим устанавливаются выплаты компенсационного и стимулирующего характера, предусмотренные </w:t>
      </w:r>
      <w:hyperlink w:anchor="Par274" w:history="1">
        <w:r w:rsidRPr="005F68F8">
          <w:rPr>
            <w:rFonts w:ascii="Times New Roman" w:hAnsi="Times New Roman" w:cs="Times New Roman"/>
            <w:color w:val="0000FF"/>
            <w:sz w:val="17"/>
            <w:szCs w:val="17"/>
          </w:rPr>
          <w:t>главами 12</w:t>
        </w:r>
      </w:hyperlink>
      <w:r w:rsidRPr="005F68F8">
        <w:rPr>
          <w:rFonts w:ascii="Times New Roman" w:hAnsi="Times New Roman" w:cs="Times New Roman"/>
          <w:sz w:val="17"/>
          <w:szCs w:val="17"/>
        </w:rPr>
        <w:t xml:space="preserve"> и </w:t>
      </w:r>
      <w:hyperlink w:anchor="Par334" w:history="1">
        <w:r w:rsidRPr="005F68F8">
          <w:rPr>
            <w:rFonts w:ascii="Times New Roman" w:hAnsi="Times New Roman" w:cs="Times New Roman"/>
            <w:color w:val="0000FF"/>
            <w:sz w:val="17"/>
            <w:szCs w:val="17"/>
          </w:rPr>
          <w:t>13</w:t>
        </w:r>
      </w:hyperlink>
      <w:r w:rsidRPr="005F68F8">
        <w:rPr>
          <w:rFonts w:ascii="Times New Roman" w:hAnsi="Times New Roman" w:cs="Times New Roman"/>
          <w:sz w:val="17"/>
          <w:szCs w:val="17"/>
        </w:rPr>
        <w:t xml:space="preserve"> настоящего Положения.</w:t>
      </w: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center"/>
        <w:outlineLvl w:val="1"/>
        <w:rPr>
          <w:rFonts w:ascii="Times New Roman" w:hAnsi="Times New Roman" w:cs="Times New Roman"/>
          <w:sz w:val="17"/>
          <w:szCs w:val="17"/>
        </w:rPr>
      </w:pPr>
      <w:bookmarkStart w:id="2" w:name="Par244"/>
      <w:bookmarkEnd w:id="2"/>
      <w:r w:rsidRPr="005F68F8">
        <w:rPr>
          <w:rFonts w:ascii="Times New Roman" w:hAnsi="Times New Roman" w:cs="Times New Roman"/>
          <w:sz w:val="17"/>
          <w:szCs w:val="17"/>
        </w:rPr>
        <w:t>Глава 11. РАЗМЕР, ПОРЯДОК И УСЛОВИЯ ОПЛАТЫ ТРУДА</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РУКОВОДИТЕЛЯ ОБРАЗОВАТЕЛЬНОГО УЧРЕЖДЕНИЯ,</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ЕГО ЗАМЕСТИТЕЛЕЙ, ГЛАВНОГО БУХГАЛТЕРА</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75. Размер, порядок и условия оплаты труда руководителя учреждения устанавливаются работодателем в трудовом договоре.</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76. Оплата труда руководителя учреждения, его заместителей и главного бухгалтера включает в себя:</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lastRenderedPageBreak/>
        <w:t>оклад</w:t>
      </w:r>
      <w:proofErr w:type="gramEnd"/>
      <w:r w:rsidRPr="005F68F8">
        <w:rPr>
          <w:rFonts w:ascii="Times New Roman" w:hAnsi="Times New Roman" w:cs="Times New Roman"/>
          <w:sz w:val="17"/>
          <w:szCs w:val="17"/>
        </w:rPr>
        <w:t xml:space="preserve"> (должностной оклад);</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выплаты</w:t>
      </w:r>
      <w:proofErr w:type="gramEnd"/>
      <w:r w:rsidRPr="005F68F8">
        <w:rPr>
          <w:rFonts w:ascii="Times New Roman" w:hAnsi="Times New Roman" w:cs="Times New Roman"/>
          <w:sz w:val="17"/>
          <w:szCs w:val="17"/>
        </w:rPr>
        <w:t xml:space="preserve"> компенсационного характера;</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выплаты</w:t>
      </w:r>
      <w:proofErr w:type="gramEnd"/>
      <w:r w:rsidRPr="005F68F8">
        <w:rPr>
          <w:rFonts w:ascii="Times New Roman" w:hAnsi="Times New Roman" w:cs="Times New Roman"/>
          <w:sz w:val="17"/>
          <w:szCs w:val="17"/>
        </w:rPr>
        <w:t xml:space="preserve"> стимулирующего характера.</w:t>
      </w:r>
    </w:p>
    <w:p w:rsidR="005F68F8" w:rsidRPr="005F68F8" w:rsidRDefault="005F68F8" w:rsidP="005F68F8">
      <w:pPr>
        <w:pStyle w:val="ConsPlusNormal"/>
        <w:ind w:firstLine="567"/>
        <w:jc w:val="both"/>
        <w:rPr>
          <w:rFonts w:ascii="Times New Roman" w:hAnsi="Times New Roman" w:cs="Times New Roman"/>
          <w:sz w:val="17"/>
          <w:szCs w:val="17"/>
        </w:rPr>
      </w:pPr>
      <w:bookmarkStart w:id="3" w:name="Par253"/>
      <w:bookmarkEnd w:id="3"/>
      <w:r w:rsidRPr="005F68F8">
        <w:rPr>
          <w:rFonts w:ascii="Times New Roman" w:hAnsi="Times New Roman" w:cs="Times New Roman"/>
          <w:sz w:val="17"/>
          <w:szCs w:val="17"/>
        </w:rPr>
        <w:t xml:space="preserve">77. Исключен с 1 сентября 2014 года. - </w:t>
      </w:r>
      <w:hyperlink r:id="rId57" w:history="1">
        <w:r w:rsidRPr="005F68F8">
          <w:rPr>
            <w:rFonts w:ascii="Times New Roman" w:hAnsi="Times New Roman" w:cs="Times New Roman"/>
            <w:color w:val="0000FF"/>
            <w:sz w:val="17"/>
            <w:szCs w:val="17"/>
          </w:rPr>
          <w:t>Постановление</w:t>
        </w:r>
      </w:hyperlink>
      <w:r w:rsidRPr="005F68F8">
        <w:rPr>
          <w:rFonts w:ascii="Times New Roman" w:hAnsi="Times New Roman" w:cs="Times New Roman"/>
          <w:sz w:val="17"/>
          <w:szCs w:val="17"/>
        </w:rPr>
        <w:t xml:space="preserve"> Администрации г. Екатеринбурга от 26.03.2014 N 784.</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78. Учредитель разрабатывает и утверждает систему критериев для дифференцированного установления соотношения средней заработной платы руководителей учреждений и средней заработной платы работников учреждений исходя из особенностей типов и видов учреждений в пределах кратности от 1 до 4.</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В трудовые договоры с руководителями муниципальных учреждений включаются условия оплаты труда с учетом предельного уровня соотношения средней заработной платы руководителя и средней заработной платы работников муниципального учреждения.</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w:t>
      </w:r>
      <w:proofErr w:type="gramStart"/>
      <w:r w:rsidRPr="005F68F8">
        <w:rPr>
          <w:rFonts w:ascii="Times New Roman" w:hAnsi="Times New Roman" w:cs="Times New Roman"/>
          <w:sz w:val="17"/>
          <w:szCs w:val="17"/>
        </w:rPr>
        <w:t>п.</w:t>
      </w:r>
      <w:proofErr w:type="gramEnd"/>
      <w:r w:rsidRPr="005F68F8">
        <w:rPr>
          <w:rFonts w:ascii="Times New Roman" w:hAnsi="Times New Roman" w:cs="Times New Roman"/>
          <w:sz w:val="17"/>
          <w:szCs w:val="17"/>
        </w:rPr>
        <w:t xml:space="preserve"> 78 в ред. </w:t>
      </w:r>
      <w:hyperlink r:id="rId58" w:history="1">
        <w:r w:rsidRPr="005F68F8">
          <w:rPr>
            <w:rFonts w:ascii="Times New Roman" w:hAnsi="Times New Roman" w:cs="Times New Roman"/>
            <w:color w:val="0000FF"/>
            <w:sz w:val="17"/>
            <w:szCs w:val="17"/>
          </w:rPr>
          <w:t>Постановления</w:t>
        </w:r>
      </w:hyperlink>
      <w:r w:rsidRPr="005F68F8">
        <w:rPr>
          <w:rFonts w:ascii="Times New Roman" w:hAnsi="Times New Roman" w:cs="Times New Roman"/>
          <w:sz w:val="17"/>
          <w:szCs w:val="17"/>
        </w:rPr>
        <w:t xml:space="preserve"> Администрации г. Екатеринбурга от 26.03.2014 N 784)</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79 - 80. Исключены. - </w:t>
      </w:r>
      <w:hyperlink r:id="rId59" w:history="1">
        <w:r w:rsidRPr="005F68F8">
          <w:rPr>
            <w:rFonts w:ascii="Times New Roman" w:hAnsi="Times New Roman" w:cs="Times New Roman"/>
            <w:color w:val="0000FF"/>
            <w:sz w:val="17"/>
            <w:szCs w:val="17"/>
          </w:rPr>
          <w:t>Постановление</w:t>
        </w:r>
      </w:hyperlink>
      <w:r w:rsidRPr="005F68F8">
        <w:rPr>
          <w:rFonts w:ascii="Times New Roman" w:hAnsi="Times New Roman" w:cs="Times New Roman"/>
          <w:sz w:val="17"/>
          <w:szCs w:val="17"/>
        </w:rPr>
        <w:t xml:space="preserve"> Администрации г. Екатеринбурга от 22.07.2013 N 2497.</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81. Руководителю, заместителям руководителя, имеющим ученую степень или почетные звания, устанавливаются повышающие коэффициенты к окладам (должностным окладам) в следующих размерах:</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имеющим</w:t>
      </w:r>
      <w:proofErr w:type="gramEnd"/>
      <w:r w:rsidRPr="005F68F8">
        <w:rPr>
          <w:rFonts w:ascii="Times New Roman" w:hAnsi="Times New Roman" w:cs="Times New Roman"/>
          <w:sz w:val="17"/>
          <w:szCs w:val="17"/>
        </w:rPr>
        <w:t xml:space="preserve"> ученую, степень кандидата наук или почетное звание, название которого начинается со слова "заслуженный", - в размере 1,2;</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имеющим</w:t>
      </w:r>
      <w:proofErr w:type="gramEnd"/>
      <w:r w:rsidRPr="005F68F8">
        <w:rPr>
          <w:rFonts w:ascii="Times New Roman" w:hAnsi="Times New Roman" w:cs="Times New Roman"/>
          <w:sz w:val="17"/>
          <w:szCs w:val="17"/>
        </w:rPr>
        <w:t xml:space="preserve"> ученую степень доктора наук или почетное звание, название которого начинается со слова "народный", - в размере 1,5.</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82. Исключен с 1 сентября 2014 года. - </w:t>
      </w:r>
      <w:hyperlink r:id="rId60" w:history="1">
        <w:r w:rsidRPr="005F68F8">
          <w:rPr>
            <w:rFonts w:ascii="Times New Roman" w:hAnsi="Times New Roman" w:cs="Times New Roman"/>
            <w:color w:val="0000FF"/>
            <w:sz w:val="17"/>
            <w:szCs w:val="17"/>
          </w:rPr>
          <w:t>Постановление</w:t>
        </w:r>
      </w:hyperlink>
      <w:r w:rsidRPr="005F68F8">
        <w:rPr>
          <w:rFonts w:ascii="Times New Roman" w:hAnsi="Times New Roman" w:cs="Times New Roman"/>
          <w:sz w:val="17"/>
          <w:szCs w:val="17"/>
        </w:rPr>
        <w:t xml:space="preserve"> Администрации г. Екатеринбурга от 26.03.2014 N 784.</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83. Оклад (должностной оклад) заместителей руководителей, главного бухгалтера устанавливается работодателем на 10 - 70 процентов ниже оклада (должностного оклада) руководителя, установленного в соответствии с </w:t>
      </w:r>
      <w:hyperlink w:anchor="Par253" w:history="1">
        <w:r w:rsidRPr="005F68F8">
          <w:rPr>
            <w:rFonts w:ascii="Times New Roman" w:hAnsi="Times New Roman" w:cs="Times New Roman"/>
            <w:color w:val="0000FF"/>
            <w:sz w:val="17"/>
            <w:szCs w:val="17"/>
          </w:rPr>
          <w:t>пунктом 77</w:t>
        </w:r>
      </w:hyperlink>
      <w:r w:rsidRPr="005F68F8">
        <w:rPr>
          <w:rFonts w:ascii="Times New Roman" w:hAnsi="Times New Roman" w:cs="Times New Roman"/>
          <w:sz w:val="17"/>
          <w:szCs w:val="17"/>
        </w:rPr>
        <w:t xml:space="preserve"> настоящего Положения.</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Конкретный размер минимальных должностных окладов заместителей руководителей, главного бухгалтера, руководителя структурного подразделения устанавливается в соответствии с локальным актом учреждения, принятым руководителем учреждения с учетом мнения выборного органа первичной профсоюзной организации или иного представительного органа работников учреждения.</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84. Применение повышающих коэффициентов к окладам (должностным окладам) образует новые оклады (должностные оклады) и учитывается при начислении стимулирующих и компенсационных выплат, устанавливаемых в процентах к окладу (должностному окладу), в пределах утвержденного фонда оплаты труда.</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w:t>
      </w:r>
      <w:proofErr w:type="gramStart"/>
      <w:r w:rsidRPr="005F68F8">
        <w:rPr>
          <w:rFonts w:ascii="Times New Roman" w:hAnsi="Times New Roman" w:cs="Times New Roman"/>
          <w:sz w:val="17"/>
          <w:szCs w:val="17"/>
        </w:rPr>
        <w:t>п.</w:t>
      </w:r>
      <w:proofErr w:type="gramEnd"/>
      <w:r w:rsidRPr="005F68F8">
        <w:rPr>
          <w:rFonts w:ascii="Times New Roman" w:hAnsi="Times New Roman" w:cs="Times New Roman"/>
          <w:sz w:val="17"/>
          <w:szCs w:val="17"/>
        </w:rPr>
        <w:t xml:space="preserve"> 84 в ред. </w:t>
      </w:r>
      <w:hyperlink r:id="rId61" w:history="1">
        <w:r w:rsidRPr="005F68F8">
          <w:rPr>
            <w:rFonts w:ascii="Times New Roman" w:hAnsi="Times New Roman" w:cs="Times New Roman"/>
            <w:color w:val="0000FF"/>
            <w:sz w:val="17"/>
            <w:szCs w:val="17"/>
          </w:rPr>
          <w:t>Постановления</w:t>
        </w:r>
      </w:hyperlink>
      <w:r w:rsidRPr="005F68F8">
        <w:rPr>
          <w:rFonts w:ascii="Times New Roman" w:hAnsi="Times New Roman" w:cs="Times New Roman"/>
          <w:sz w:val="17"/>
          <w:szCs w:val="17"/>
        </w:rPr>
        <w:t xml:space="preserve"> Администрации г. Екатеринбурга от 16.02.2015 N 308)</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85. Стимулирование руководителя учреждения осуществляется в соответствии с положением о стимулировании руководителей учреждений, утвержденным работодателем по согласованию с соответствующим профсоюзным органом, которое предусматривает размеры, порядок и условия осуществления стимулирующих выплат, а также основания (критерии) назначения данных выплат.</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Премирование руководителя учреждения осуществляется с учетом результатов деятельности учреждения в соответствии с критериями оценки и целевыми показателями эффективности работы учреждения.</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86. Стимулирующие выплаты руководителю учреждения производятся с учетом результатов его деятельности и деятельности учреждения в соответствии с показателями и критериями оценки эффективности работы учреждения и его руководителя, установленными распоряжением Управления образования Администрации города Екатеринбурга, а также с учетом особенностей типа и вида учреждения.</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w:t>
      </w:r>
      <w:proofErr w:type="gramStart"/>
      <w:r w:rsidRPr="005F68F8">
        <w:rPr>
          <w:rFonts w:ascii="Times New Roman" w:hAnsi="Times New Roman" w:cs="Times New Roman"/>
          <w:sz w:val="17"/>
          <w:szCs w:val="17"/>
        </w:rPr>
        <w:t>п.</w:t>
      </w:r>
      <w:proofErr w:type="gramEnd"/>
      <w:r w:rsidRPr="005F68F8">
        <w:rPr>
          <w:rFonts w:ascii="Times New Roman" w:hAnsi="Times New Roman" w:cs="Times New Roman"/>
          <w:sz w:val="17"/>
          <w:szCs w:val="17"/>
        </w:rPr>
        <w:t xml:space="preserve"> 86 в ред. </w:t>
      </w:r>
      <w:hyperlink r:id="rId62" w:history="1">
        <w:r w:rsidRPr="005F68F8">
          <w:rPr>
            <w:rFonts w:ascii="Times New Roman" w:hAnsi="Times New Roman" w:cs="Times New Roman"/>
            <w:color w:val="0000FF"/>
            <w:sz w:val="17"/>
            <w:szCs w:val="17"/>
          </w:rPr>
          <w:t>Постановления</w:t>
        </w:r>
      </w:hyperlink>
      <w:r w:rsidRPr="005F68F8">
        <w:rPr>
          <w:rFonts w:ascii="Times New Roman" w:hAnsi="Times New Roman" w:cs="Times New Roman"/>
          <w:sz w:val="17"/>
          <w:szCs w:val="17"/>
        </w:rPr>
        <w:t xml:space="preserve"> Администрации г. Екатеринбурга от 26.03.2014 N 784)</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87. Для заместителей руководителя учреждения, главного бухгалтера выплаты стимулирующего характера устанавливаются в соответствии с </w:t>
      </w:r>
      <w:hyperlink w:anchor="Par334" w:history="1">
        <w:r w:rsidRPr="005F68F8">
          <w:rPr>
            <w:rFonts w:ascii="Times New Roman" w:hAnsi="Times New Roman" w:cs="Times New Roman"/>
            <w:color w:val="0000FF"/>
            <w:sz w:val="17"/>
            <w:szCs w:val="17"/>
          </w:rPr>
          <w:t>главой 13</w:t>
        </w:r>
      </w:hyperlink>
      <w:r w:rsidRPr="005F68F8">
        <w:rPr>
          <w:rFonts w:ascii="Times New Roman" w:hAnsi="Times New Roman" w:cs="Times New Roman"/>
          <w:sz w:val="17"/>
          <w:szCs w:val="17"/>
        </w:rPr>
        <w:t xml:space="preserve"> настоящего Положения.</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Решение о выплатах стимулирующего характера и иных выплатах заместителям руководителя, главному бухгалтеру принимается руководителем учреждения.</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88. Выплаты компенсационного характера заместителям руководителя и главным бухгалтерам устанавливаются руководителем учреждения в соответствии с </w:t>
      </w:r>
      <w:hyperlink w:anchor="Par274" w:history="1">
        <w:r w:rsidRPr="005F68F8">
          <w:rPr>
            <w:rFonts w:ascii="Times New Roman" w:hAnsi="Times New Roman" w:cs="Times New Roman"/>
            <w:color w:val="0000FF"/>
            <w:sz w:val="17"/>
            <w:szCs w:val="17"/>
          </w:rPr>
          <w:t>главой 12</w:t>
        </w:r>
      </w:hyperlink>
      <w:r w:rsidRPr="005F68F8">
        <w:rPr>
          <w:rFonts w:ascii="Times New Roman" w:hAnsi="Times New Roman" w:cs="Times New Roman"/>
          <w:sz w:val="17"/>
          <w:szCs w:val="17"/>
        </w:rPr>
        <w:t xml:space="preserve"> настоящего Положения в процентах к окладам (должностным окладам) и (или) в абсолютных размерах, если иное не установлено законодательством.</w:t>
      </w: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center"/>
        <w:outlineLvl w:val="1"/>
        <w:rPr>
          <w:rFonts w:ascii="Times New Roman" w:hAnsi="Times New Roman" w:cs="Times New Roman"/>
          <w:sz w:val="17"/>
          <w:szCs w:val="17"/>
        </w:rPr>
      </w:pPr>
      <w:bookmarkStart w:id="4" w:name="Par274"/>
      <w:bookmarkEnd w:id="4"/>
      <w:r w:rsidRPr="005F68F8">
        <w:rPr>
          <w:rFonts w:ascii="Times New Roman" w:hAnsi="Times New Roman" w:cs="Times New Roman"/>
          <w:sz w:val="17"/>
          <w:szCs w:val="17"/>
        </w:rPr>
        <w:t>Глава 12. КОМПЕНСАЦИОННЫЕ ВЫПЛАТЫ</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89. Выплаты компенсационного характера, размеры и условия их осуществления устанавливаются коллективными договорами, соглашениями и локальными нормативными актами в соответствии с трудовым законодательством и нормативными правовыми актами, содержащими нормы трудового права.</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90. Выплаты компенсационного характера устанавливаются к окладам (должностным окладам), ставкам заработной платы работников учреждений при наличии оснований для их выплаты в пределах фонда оплаты труда, утвержденного на соответствующий финансовый год.</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91. Для работников учреждений устанавливаются следующие выплаты компенсационного характера:</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выплаты</w:t>
      </w:r>
      <w:proofErr w:type="gramEnd"/>
      <w:r w:rsidRPr="005F68F8">
        <w:rPr>
          <w:rFonts w:ascii="Times New Roman" w:hAnsi="Times New Roman" w:cs="Times New Roman"/>
          <w:sz w:val="17"/>
          <w:szCs w:val="17"/>
        </w:rPr>
        <w:t xml:space="preserve"> работникам, занятым на тяжелых работах, работах с вредными и (или) опасными и иными особыми условиями труда;</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выплаты</w:t>
      </w:r>
      <w:proofErr w:type="gramEnd"/>
      <w:r w:rsidRPr="005F68F8">
        <w:rPr>
          <w:rFonts w:ascii="Times New Roman" w:hAnsi="Times New Roman" w:cs="Times New Roman"/>
          <w:sz w:val="17"/>
          <w:szCs w:val="17"/>
        </w:rPr>
        <w:t xml:space="preserve"> за работу в местностях с особыми климатическими условиями;</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выплаты</w:t>
      </w:r>
      <w:proofErr w:type="gramEnd"/>
      <w:r w:rsidRPr="005F68F8">
        <w:rPr>
          <w:rFonts w:ascii="Times New Roman" w:hAnsi="Times New Roman" w:cs="Times New Roman"/>
          <w:sz w:val="17"/>
          <w:szCs w:val="17"/>
        </w:rPr>
        <w:t xml:space="preserve"> за работу в условиях, отклоняющихся от нормальных (выполнение работ различной квалификации, совмещение профессий (должностей), сверхурочная работа, работа в ночное время и выполнение работ в других условиях, отклоняющихся от нормальных).</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92. Размеры компенсационных выплат устанавливаются в процентном отношении (если иное не установлено законодательством Российской Федерации) к окладу (должностному окладу), ставке заработной платы. При этом размер компенсационных выплат не может быть установлен ниже размеров выплат, установленных трудовым законодательством и иными нормативными правовыми актами, содержащими нормы трудового права.</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При работе на условиях неполного рабочего времени компенсационные выплаты работнику пропорционально уменьшаются.</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93. Выплата работникам, занятым на работах с вредными и (или) опасными условиями труда, устанавливается в порядке, определенном законодательством Российской Федерации.</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Работникам, занятым на работах с тяжелыми и вредными, особо тяжелыми и особо вредными условиями труда, выплачивается:</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за</w:t>
      </w:r>
      <w:proofErr w:type="gramEnd"/>
      <w:r w:rsidRPr="005F68F8">
        <w:rPr>
          <w:rFonts w:ascii="Times New Roman" w:hAnsi="Times New Roman" w:cs="Times New Roman"/>
          <w:sz w:val="17"/>
          <w:szCs w:val="17"/>
        </w:rPr>
        <w:t xml:space="preserve"> работу в тяжелых и вредных условиях труда - до 12 процентов оклада (должностного оклада), ставки заработной платы;</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за</w:t>
      </w:r>
      <w:proofErr w:type="gramEnd"/>
      <w:r w:rsidRPr="005F68F8">
        <w:rPr>
          <w:rFonts w:ascii="Times New Roman" w:hAnsi="Times New Roman" w:cs="Times New Roman"/>
          <w:sz w:val="17"/>
          <w:szCs w:val="17"/>
        </w:rPr>
        <w:t xml:space="preserve"> работу в особо тяжелых и особо вредных условиях труда - до 24 процентов оклада (должностного оклада), ставки заработной платы.</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Руководитель учреждения осуществляет меры по проведению аттестации рабочих мест с целью уточнения наличия условий труда, отклоняющихся от нормальных, и оснований применения компенсационных выплат за работу в указанных условиях.</w:t>
      </w:r>
    </w:p>
    <w:p w:rsidR="005F68F8" w:rsidRPr="005F68F8" w:rsidRDefault="005F68F8" w:rsidP="005F68F8">
      <w:pPr>
        <w:pStyle w:val="ConsPlusNormal"/>
        <w:pBdr>
          <w:top w:val="single" w:sz="6" w:space="0" w:color="auto"/>
        </w:pBdr>
        <w:ind w:firstLine="567"/>
        <w:jc w:val="both"/>
        <w:rPr>
          <w:rFonts w:ascii="Times New Roman" w:hAnsi="Times New Roman" w:cs="Times New Roman"/>
          <w:sz w:val="17"/>
          <w:szCs w:val="17"/>
        </w:rPr>
      </w:pPr>
    </w:p>
    <w:p w:rsidR="005F68F8" w:rsidRPr="005F68F8" w:rsidRDefault="005F68F8" w:rsidP="005F68F8">
      <w:pPr>
        <w:pStyle w:val="ConsPlusNormal"/>
        <w:ind w:firstLine="567"/>
        <w:jc w:val="both"/>
        <w:rPr>
          <w:rFonts w:ascii="Times New Roman" w:hAnsi="Times New Roman" w:cs="Times New Roman"/>
          <w:sz w:val="17"/>
          <w:szCs w:val="17"/>
        </w:rPr>
      </w:pPr>
      <w:proofErr w:type="spellStart"/>
      <w:r w:rsidRPr="005F68F8">
        <w:rPr>
          <w:rFonts w:ascii="Times New Roman" w:hAnsi="Times New Roman" w:cs="Times New Roman"/>
          <w:sz w:val="17"/>
          <w:szCs w:val="17"/>
        </w:rPr>
        <w:t>КонсультантПлюс</w:t>
      </w:r>
      <w:proofErr w:type="spellEnd"/>
      <w:r w:rsidRPr="005F68F8">
        <w:rPr>
          <w:rFonts w:ascii="Times New Roman" w:hAnsi="Times New Roman" w:cs="Times New Roman"/>
          <w:sz w:val="17"/>
          <w:szCs w:val="17"/>
        </w:rPr>
        <w:t>: примечание.</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В официальном тексте документа, видимо, допущена опечатка: Приказ Министерства здравоохранения и социального развития Российской Федерации N 569 "Об утверждении Порядка проведения аттестации рабочих мест по условиям труда" издан 31.08.2007, а не 31.12.2007.</w:t>
      </w:r>
    </w:p>
    <w:p w:rsidR="005F68F8" w:rsidRPr="005F68F8" w:rsidRDefault="005F68F8" w:rsidP="005F68F8">
      <w:pPr>
        <w:pStyle w:val="ConsPlusNormal"/>
        <w:pBdr>
          <w:top w:val="single" w:sz="6" w:space="0" w:color="auto"/>
        </w:pBdr>
        <w:ind w:firstLine="567"/>
        <w:jc w:val="both"/>
        <w:rPr>
          <w:rFonts w:ascii="Times New Roman" w:hAnsi="Times New Roman" w:cs="Times New Roman"/>
          <w:sz w:val="17"/>
          <w:szCs w:val="17"/>
        </w:rPr>
      </w:pP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Аттестация рабочих мест осуществляется в соответствии с </w:t>
      </w:r>
      <w:hyperlink r:id="rId63" w:history="1">
        <w:r w:rsidRPr="005F68F8">
          <w:rPr>
            <w:rFonts w:ascii="Times New Roman" w:hAnsi="Times New Roman" w:cs="Times New Roman"/>
            <w:color w:val="0000FF"/>
            <w:sz w:val="17"/>
            <w:szCs w:val="17"/>
          </w:rPr>
          <w:t>Приказом</w:t>
        </w:r>
      </w:hyperlink>
      <w:r w:rsidRPr="005F68F8">
        <w:rPr>
          <w:rFonts w:ascii="Times New Roman" w:hAnsi="Times New Roman" w:cs="Times New Roman"/>
          <w:sz w:val="17"/>
          <w:szCs w:val="17"/>
        </w:rPr>
        <w:t xml:space="preserve"> Министерства здравоохранения и социального развития Российской Федерации от 31.12.2007 N 569 "Об утверждении Порядка проведения аттестации рабочих мест по условиям труда".</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Указанные выплаты работникам производятся при условии, когда работники не менее 50 процентов рабочего времени заняты на работах с тяжелыми и вредными, особо тяжелыми и особо вредными условиями труда. Если по итогам аттестации рабочее место признается безопасным, то указанная выплата снимается.</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94. Всем работникам учреждений, в том числе руководителю, выплачивается районный коэффициент к заработной плате за работу в местностях с особыми климатическими условиями, установленный </w:t>
      </w:r>
      <w:hyperlink r:id="rId64" w:history="1">
        <w:r w:rsidRPr="005F68F8">
          <w:rPr>
            <w:rFonts w:ascii="Times New Roman" w:hAnsi="Times New Roman" w:cs="Times New Roman"/>
            <w:color w:val="0000FF"/>
            <w:sz w:val="17"/>
            <w:szCs w:val="17"/>
          </w:rPr>
          <w:t>Постановлением</w:t>
        </w:r>
      </w:hyperlink>
      <w:r w:rsidRPr="005F68F8">
        <w:rPr>
          <w:rFonts w:ascii="Times New Roman" w:hAnsi="Times New Roman" w:cs="Times New Roman"/>
          <w:sz w:val="17"/>
          <w:szCs w:val="17"/>
        </w:rPr>
        <w:t xml:space="preserve"> Совета Министров СССР от 21.05.1987 N 591 "О введении районных коэффициентов к заработной плате рабочих и служащих, для которых они не установлены, на Урале и в производственных отраслях в северных и восточных районах Казахской ССР".</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lastRenderedPageBreak/>
        <w:t>95. Выплата за совмещение профессий (должностей) устанавливается работнику при выполнении им дополнительной работы по другой профессии (должности) в пределах установленной продолжительности рабочего времени. Размер доплаты и срок исполнения данной работы устанавливаются по соглашению сторон трудового договора с учетом содержания и (или) объема дополнительной работы.</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96. Выплата за расширение зоны обслуживания устанавливается работнику при выполнении им дополнительной работы по такой же профессии (должности). Размер доплаты и срок исполнения данной работы устанавливаются по соглашению сторон трудового договора с учетом содержания и (или) объема дополнительной работы.</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97. Доплата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 устанавливается работнику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 определенной трудовым договором.</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Доплаты за увеличение объема работ устанавливаются за классное руководство, проверку письменных работ, заведование отделениями, учебно-консультационными пунктами, кабинетами, отделами, учебными мастерскими, лабораториями, учебно-опытными участками, центрами, творческими рабочими группами, руководство предметными, цикловыми и методическими комиссиями, выполнение функций координатора, куратора проекта, класса (группы), проведение работы по дополнительным образовательным программам, организацию трудового обучения, профессиональной ориентации.</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Размеры доплат и порядок их установления определяются учреждениями самостоятельно в пределах фонда оплаты труда и закрепляются в локальном нормативном акте учреждения, утвержденном руководителем учреждения, с учетом мнения выборного органа первичной профсоюзной организации или иного представительного органа работников.</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Размер доплаты и срок исполнения дополнительно оплачиваемых работ устанавливается по соглашению сторон трудового договора с учетом содержания и (или) объема дополнительно оплачиваемых работ.</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w:t>
      </w:r>
      <w:proofErr w:type="gramStart"/>
      <w:r w:rsidRPr="005F68F8">
        <w:rPr>
          <w:rFonts w:ascii="Times New Roman" w:hAnsi="Times New Roman" w:cs="Times New Roman"/>
          <w:sz w:val="17"/>
          <w:szCs w:val="17"/>
        </w:rPr>
        <w:t>п.</w:t>
      </w:r>
      <w:proofErr w:type="gramEnd"/>
      <w:r w:rsidRPr="005F68F8">
        <w:rPr>
          <w:rFonts w:ascii="Times New Roman" w:hAnsi="Times New Roman" w:cs="Times New Roman"/>
          <w:sz w:val="17"/>
          <w:szCs w:val="17"/>
        </w:rPr>
        <w:t xml:space="preserve"> 97 в ред. </w:t>
      </w:r>
      <w:hyperlink r:id="rId65" w:history="1">
        <w:r w:rsidRPr="005F68F8">
          <w:rPr>
            <w:rFonts w:ascii="Times New Roman" w:hAnsi="Times New Roman" w:cs="Times New Roman"/>
            <w:color w:val="0000FF"/>
            <w:sz w:val="17"/>
            <w:szCs w:val="17"/>
          </w:rPr>
          <w:t>Постановления</w:t>
        </w:r>
      </w:hyperlink>
      <w:r w:rsidRPr="005F68F8">
        <w:rPr>
          <w:rFonts w:ascii="Times New Roman" w:hAnsi="Times New Roman" w:cs="Times New Roman"/>
          <w:sz w:val="17"/>
          <w:szCs w:val="17"/>
        </w:rPr>
        <w:t xml:space="preserve"> Администрации г. Екатеринбурга от 21.07.2014 N 1997)</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98. В непрерывно действующих учреждениях и на отдельных видах работ, где невозможно уменьшение продолжительности работы (смены) в предпраздничный день, переработка компенсируется предоставлением работнику дополнительного времени отдыха или с согласия работника дополнительной оплатой в соответствии с действующим законодательством.</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Дополнительная оплата сверхурочной работы составляет за первые два часа работы не менее полуторного размера оклада (должностного оклада), ставки заработной платы, рассчитанных за час работы, за последующие часы - двойного размера. Расчет части оклада (должностного оклада), ставки заработной платы за час работы определяется путем деления оклада (должностного оклада), ставки заработной платы работника на среднемесячное количество рабочих часов в соответствующем календарном году в зависимости от установленной работнику продолжительности рабочей недели.</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Повышенная оплата сверхурочной работы осуществляется в пределах фонда оплаты труда, утвержденного на соответствующий финансовый год, включая все источники финансирования.</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99. Минимальный размер повышения оплаты труда за работу в ночное время (с 22 часов до 6 часов) составляет 35 процентов оклада (должностного оклада), ставки заработной платы, рассчитанных за час работы, за каждый час работы в ночное время. Расчет части оклада (должностного оклада), ставки заработной платы за час работы определяется путем деления оклада (должностного оклада), ставки заработной платы работника на среднемесячное количество рабочих часов в соответствующем календарном году в зависимости от установленной работнику продолжительности рабочей недели.</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Повышенная оплата за работу в ночное время осуществляется в пределах фонда оплаты труда, утвержденного на соответствующий финансовый год, включая все источники финансирования.</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100. Доплата за работу в выходные и нерабочие праздничные дни производится работникам, </w:t>
      </w:r>
      <w:proofErr w:type="spellStart"/>
      <w:r w:rsidRPr="005F68F8">
        <w:rPr>
          <w:rFonts w:ascii="Times New Roman" w:hAnsi="Times New Roman" w:cs="Times New Roman"/>
          <w:sz w:val="17"/>
          <w:szCs w:val="17"/>
        </w:rPr>
        <w:t>привлекавшимся</w:t>
      </w:r>
      <w:proofErr w:type="spellEnd"/>
      <w:r w:rsidRPr="005F68F8">
        <w:rPr>
          <w:rFonts w:ascii="Times New Roman" w:hAnsi="Times New Roman" w:cs="Times New Roman"/>
          <w:sz w:val="17"/>
          <w:szCs w:val="17"/>
        </w:rPr>
        <w:t xml:space="preserve"> к работе в выходные и нерабочие праздничные дни, в пределах фонда оплаты труда, утвержденного на соответствующий финансовый год.</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По желанию работника работа в выходные и нерабочие праздничные дни вместо повышенной оплаты может компенсироваться предоставлением дополнительного времени отдыха, но не менее времени, отработанного в выходные и нерабочие праздничные дни.</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101. Работникам отдельных учреждений (кроме руководителей учреждения, его заместителей, главного бухгалтера) за выполнение работ в условиях, отличающихся от нормальных, устанавливаются доплаты к окладам (должностным окладам), ставкам заработной платы за норму часов рабочего времени в следующих размерах и случаях:</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20 процентов - учителям и другим педагогическим работникам за индивидуальное обучение на дому детей, имеющих ограниченные возможности здоровья, на основании заключений клинико-экспертных комиссий лечебно-профилактических организаций (больниц, поликлиник, диспансеров), за исключением работников специальных коррекционных образовательных организаций для обучающихся (воспитанников) с ограниченными возможностями здоровья, оздоровительных образовательных организаций для детей, нуждающихся в психолого-педагогической и медико-социальной помощи;</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w:t>
      </w:r>
      <w:proofErr w:type="gramStart"/>
      <w:r w:rsidRPr="005F68F8">
        <w:rPr>
          <w:rFonts w:ascii="Times New Roman" w:hAnsi="Times New Roman" w:cs="Times New Roman"/>
          <w:sz w:val="17"/>
          <w:szCs w:val="17"/>
        </w:rPr>
        <w:t>в</w:t>
      </w:r>
      <w:proofErr w:type="gramEnd"/>
      <w:r w:rsidRPr="005F68F8">
        <w:rPr>
          <w:rFonts w:ascii="Times New Roman" w:hAnsi="Times New Roman" w:cs="Times New Roman"/>
          <w:sz w:val="17"/>
          <w:szCs w:val="17"/>
        </w:rPr>
        <w:t xml:space="preserve"> ред. </w:t>
      </w:r>
      <w:hyperlink r:id="rId66" w:history="1">
        <w:r w:rsidRPr="005F68F8">
          <w:rPr>
            <w:rFonts w:ascii="Times New Roman" w:hAnsi="Times New Roman" w:cs="Times New Roman"/>
            <w:color w:val="0000FF"/>
            <w:sz w:val="17"/>
            <w:szCs w:val="17"/>
          </w:rPr>
          <w:t>Постановления</w:t>
        </w:r>
      </w:hyperlink>
      <w:r w:rsidRPr="005F68F8">
        <w:rPr>
          <w:rFonts w:ascii="Times New Roman" w:hAnsi="Times New Roman" w:cs="Times New Roman"/>
          <w:sz w:val="17"/>
          <w:szCs w:val="17"/>
        </w:rPr>
        <w:t xml:space="preserve"> Администрации г. Екатеринбурга от 21.07.2014 N 1997)</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15 процентов - педагогическим работникам лицеев, гимназий, школ с углубленным изучением отдельных предметов, деятельность которых связана с образовательным процессом;</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w:t>
      </w:r>
      <w:proofErr w:type="gramStart"/>
      <w:r w:rsidRPr="005F68F8">
        <w:rPr>
          <w:rFonts w:ascii="Times New Roman" w:hAnsi="Times New Roman" w:cs="Times New Roman"/>
          <w:sz w:val="17"/>
          <w:szCs w:val="17"/>
        </w:rPr>
        <w:t>абзац</w:t>
      </w:r>
      <w:proofErr w:type="gramEnd"/>
      <w:r w:rsidRPr="005F68F8">
        <w:rPr>
          <w:rFonts w:ascii="Times New Roman" w:hAnsi="Times New Roman" w:cs="Times New Roman"/>
          <w:sz w:val="17"/>
          <w:szCs w:val="17"/>
        </w:rPr>
        <w:t xml:space="preserve"> введен </w:t>
      </w:r>
      <w:hyperlink r:id="rId67" w:history="1">
        <w:r w:rsidRPr="005F68F8">
          <w:rPr>
            <w:rFonts w:ascii="Times New Roman" w:hAnsi="Times New Roman" w:cs="Times New Roman"/>
            <w:color w:val="0000FF"/>
            <w:sz w:val="17"/>
            <w:szCs w:val="17"/>
          </w:rPr>
          <w:t>Постановлением</w:t>
        </w:r>
      </w:hyperlink>
      <w:r w:rsidRPr="005F68F8">
        <w:rPr>
          <w:rFonts w:ascii="Times New Roman" w:hAnsi="Times New Roman" w:cs="Times New Roman"/>
          <w:sz w:val="17"/>
          <w:szCs w:val="17"/>
        </w:rPr>
        <w:t xml:space="preserve"> Администрации г. Екатеринбурга от 21.07.2014 N 1997)</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15 процентов - учителям и другим педагогическим работникам за работу в специальных (коррекционных) классах, созданных в общеобразовательных учреждениях;</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w:t>
      </w:r>
      <w:proofErr w:type="gramStart"/>
      <w:r w:rsidRPr="005F68F8">
        <w:rPr>
          <w:rFonts w:ascii="Times New Roman" w:hAnsi="Times New Roman" w:cs="Times New Roman"/>
          <w:sz w:val="17"/>
          <w:szCs w:val="17"/>
        </w:rPr>
        <w:t>абзац</w:t>
      </w:r>
      <w:proofErr w:type="gramEnd"/>
      <w:r w:rsidRPr="005F68F8">
        <w:rPr>
          <w:rFonts w:ascii="Times New Roman" w:hAnsi="Times New Roman" w:cs="Times New Roman"/>
          <w:sz w:val="17"/>
          <w:szCs w:val="17"/>
        </w:rPr>
        <w:t xml:space="preserve"> введен </w:t>
      </w:r>
      <w:hyperlink r:id="rId68" w:history="1">
        <w:r w:rsidRPr="005F68F8">
          <w:rPr>
            <w:rFonts w:ascii="Times New Roman" w:hAnsi="Times New Roman" w:cs="Times New Roman"/>
            <w:color w:val="0000FF"/>
            <w:sz w:val="17"/>
            <w:szCs w:val="17"/>
          </w:rPr>
          <w:t>Постановлением</w:t>
        </w:r>
      </w:hyperlink>
      <w:r w:rsidRPr="005F68F8">
        <w:rPr>
          <w:rFonts w:ascii="Times New Roman" w:hAnsi="Times New Roman" w:cs="Times New Roman"/>
          <w:sz w:val="17"/>
          <w:szCs w:val="17"/>
        </w:rPr>
        <w:t xml:space="preserve"> Администрации г. Екатеринбурга от 21.07.2014 N 1997)</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20 процентов - учителям и другим педагогическим работникам за индивидуальное и групповое обучение детей, находящихся на длительном лечении в детских больницах (клиниках) и детских отделениях больниц для взрослых;</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w:t>
      </w:r>
      <w:proofErr w:type="gramStart"/>
      <w:r w:rsidRPr="005F68F8">
        <w:rPr>
          <w:rFonts w:ascii="Times New Roman" w:hAnsi="Times New Roman" w:cs="Times New Roman"/>
          <w:sz w:val="17"/>
          <w:szCs w:val="17"/>
        </w:rPr>
        <w:t>абзац</w:t>
      </w:r>
      <w:proofErr w:type="gramEnd"/>
      <w:r w:rsidRPr="005F68F8">
        <w:rPr>
          <w:rFonts w:ascii="Times New Roman" w:hAnsi="Times New Roman" w:cs="Times New Roman"/>
          <w:sz w:val="17"/>
          <w:szCs w:val="17"/>
        </w:rPr>
        <w:t xml:space="preserve"> введен </w:t>
      </w:r>
      <w:hyperlink r:id="rId69" w:history="1">
        <w:r w:rsidRPr="005F68F8">
          <w:rPr>
            <w:rFonts w:ascii="Times New Roman" w:hAnsi="Times New Roman" w:cs="Times New Roman"/>
            <w:color w:val="0000FF"/>
            <w:sz w:val="17"/>
            <w:szCs w:val="17"/>
          </w:rPr>
          <w:t>Постановлением</w:t>
        </w:r>
      </w:hyperlink>
      <w:r w:rsidRPr="005F68F8">
        <w:rPr>
          <w:rFonts w:ascii="Times New Roman" w:hAnsi="Times New Roman" w:cs="Times New Roman"/>
          <w:sz w:val="17"/>
          <w:szCs w:val="17"/>
        </w:rPr>
        <w:t xml:space="preserve"> Администрации г. Екатеринбурга от 21.07.2014 N 1997)</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20 процентов - специалистам психолого-педагогических и медико-педагогических комиссий, логопедических пунктов, в том числе руководителям данных комиссий и пунктов;</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20 процентов - воспитателям, младшим воспитателям, музыкальному руководителю, инструктору по физической культуре, медицинским работникам, учителю-логопеду, учителю-дефектологу, педагогу-психологу за работу в муниципальных дошкольных образовательных учреждениях: детских садах компенсирующего вида, детских садах присмотра и оздоровления (в том числе структурных подразделениях общеобразовательных учреждений - детских садах компенсирующего вида, детских садах присмотра и оздоровления) и в группах компенсирующей и оздоровительной направленностей муниципальных дошкольных образовательных учреждений детских садов комбинированного вида (в том числе структурных подразделениях общеобразовательных учреждений - детских садах комбинированного вида);</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30 процентов - работникам муниципальных дошкольных образовательных учреждений, структурных подразделений муниципальных общеобразовательных учреждений, реализующих основную общеобразовательную программу дошкольного образования, которым установлены оклады в размере, равном или менее 3340 рублей;</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абзац</w:t>
      </w:r>
      <w:proofErr w:type="gramEnd"/>
      <w:r w:rsidRPr="005F68F8">
        <w:rPr>
          <w:rFonts w:ascii="Times New Roman" w:hAnsi="Times New Roman" w:cs="Times New Roman"/>
          <w:sz w:val="17"/>
          <w:szCs w:val="17"/>
        </w:rPr>
        <w:t xml:space="preserve"> исключен с 1 января 2014 года. - </w:t>
      </w:r>
      <w:hyperlink r:id="rId70" w:history="1">
        <w:r w:rsidRPr="005F68F8">
          <w:rPr>
            <w:rFonts w:ascii="Times New Roman" w:hAnsi="Times New Roman" w:cs="Times New Roman"/>
            <w:color w:val="0000FF"/>
            <w:sz w:val="17"/>
            <w:szCs w:val="17"/>
          </w:rPr>
          <w:t>Постановление</w:t>
        </w:r>
      </w:hyperlink>
      <w:r w:rsidRPr="005F68F8">
        <w:rPr>
          <w:rFonts w:ascii="Times New Roman" w:hAnsi="Times New Roman" w:cs="Times New Roman"/>
          <w:sz w:val="17"/>
          <w:szCs w:val="17"/>
        </w:rPr>
        <w:t xml:space="preserve"> Администрации г. Екатеринбурга от 22.10.2013 N 3611;</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4000 рублей - младшим воспитателям муниципальных дошкольных образовательных учреждений, структурных подразделений муниципальных общеобразовательных учреждений, реализующих основную общеобразовательную программу дошкольного образования;</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w:t>
      </w:r>
      <w:proofErr w:type="gramStart"/>
      <w:r w:rsidRPr="005F68F8">
        <w:rPr>
          <w:rFonts w:ascii="Times New Roman" w:hAnsi="Times New Roman" w:cs="Times New Roman"/>
          <w:sz w:val="17"/>
          <w:szCs w:val="17"/>
        </w:rPr>
        <w:t>в</w:t>
      </w:r>
      <w:proofErr w:type="gramEnd"/>
      <w:r w:rsidRPr="005F68F8">
        <w:rPr>
          <w:rFonts w:ascii="Times New Roman" w:hAnsi="Times New Roman" w:cs="Times New Roman"/>
          <w:sz w:val="17"/>
          <w:szCs w:val="17"/>
        </w:rPr>
        <w:t xml:space="preserve"> ред. </w:t>
      </w:r>
      <w:hyperlink r:id="rId71" w:history="1">
        <w:r w:rsidRPr="005F68F8">
          <w:rPr>
            <w:rFonts w:ascii="Times New Roman" w:hAnsi="Times New Roman" w:cs="Times New Roman"/>
            <w:color w:val="0000FF"/>
            <w:sz w:val="17"/>
            <w:szCs w:val="17"/>
          </w:rPr>
          <w:t>Постановления</w:t>
        </w:r>
      </w:hyperlink>
      <w:r w:rsidRPr="005F68F8">
        <w:rPr>
          <w:rFonts w:ascii="Times New Roman" w:hAnsi="Times New Roman" w:cs="Times New Roman"/>
          <w:sz w:val="17"/>
          <w:szCs w:val="17"/>
        </w:rPr>
        <w:t xml:space="preserve"> Администрации г. Екатеринбурга от 22.10.2013 N 3611)</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500 рублей - работникам муниципальных дошкольных образовательных учреждений, структурных подразделений муниципальных общеобразовательных учреждений, реализующих основную общеобразовательную программу дошкольного образования, за исключением руководителей, педагогических работников, младших воспитателей (помощников воспитателей), шеф-поваров, поваров, помощников поваров (подсобных рабочих);</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w:t>
      </w:r>
      <w:proofErr w:type="gramStart"/>
      <w:r w:rsidRPr="005F68F8">
        <w:rPr>
          <w:rFonts w:ascii="Times New Roman" w:hAnsi="Times New Roman" w:cs="Times New Roman"/>
          <w:sz w:val="17"/>
          <w:szCs w:val="17"/>
        </w:rPr>
        <w:t>в</w:t>
      </w:r>
      <w:proofErr w:type="gramEnd"/>
      <w:r w:rsidRPr="005F68F8">
        <w:rPr>
          <w:rFonts w:ascii="Times New Roman" w:hAnsi="Times New Roman" w:cs="Times New Roman"/>
          <w:sz w:val="17"/>
          <w:szCs w:val="17"/>
        </w:rPr>
        <w:t xml:space="preserve"> ред. </w:t>
      </w:r>
      <w:hyperlink r:id="rId72" w:history="1">
        <w:r w:rsidRPr="005F68F8">
          <w:rPr>
            <w:rFonts w:ascii="Times New Roman" w:hAnsi="Times New Roman" w:cs="Times New Roman"/>
            <w:color w:val="0000FF"/>
            <w:sz w:val="17"/>
            <w:szCs w:val="17"/>
          </w:rPr>
          <w:t>Постановления</w:t>
        </w:r>
      </w:hyperlink>
      <w:r w:rsidRPr="005F68F8">
        <w:rPr>
          <w:rFonts w:ascii="Times New Roman" w:hAnsi="Times New Roman" w:cs="Times New Roman"/>
          <w:sz w:val="17"/>
          <w:szCs w:val="17"/>
        </w:rPr>
        <w:t xml:space="preserve"> Администрации г. Екатеринбурга от 22.10.2013 N 3611)</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3500 рублей - шеф-поварам, поварам, помощникам поваров (подсобным рабочим) муниципальных дошкольных образовательных учреждений, структурных подразделений муниципальных общеобразовательных учреждений, реализующих основную общеобразовательную программу дошкольного образования;</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lastRenderedPageBreak/>
        <w:t>(</w:t>
      </w:r>
      <w:proofErr w:type="gramStart"/>
      <w:r w:rsidRPr="005F68F8">
        <w:rPr>
          <w:rFonts w:ascii="Times New Roman" w:hAnsi="Times New Roman" w:cs="Times New Roman"/>
          <w:sz w:val="17"/>
          <w:szCs w:val="17"/>
        </w:rPr>
        <w:t>в</w:t>
      </w:r>
      <w:proofErr w:type="gramEnd"/>
      <w:r w:rsidRPr="005F68F8">
        <w:rPr>
          <w:rFonts w:ascii="Times New Roman" w:hAnsi="Times New Roman" w:cs="Times New Roman"/>
          <w:sz w:val="17"/>
          <w:szCs w:val="17"/>
        </w:rPr>
        <w:t xml:space="preserve"> ред. </w:t>
      </w:r>
      <w:hyperlink r:id="rId73" w:history="1">
        <w:r w:rsidRPr="005F68F8">
          <w:rPr>
            <w:rFonts w:ascii="Times New Roman" w:hAnsi="Times New Roman" w:cs="Times New Roman"/>
            <w:color w:val="0000FF"/>
            <w:sz w:val="17"/>
            <w:szCs w:val="17"/>
          </w:rPr>
          <w:t>Постановления</w:t>
        </w:r>
      </w:hyperlink>
      <w:r w:rsidRPr="005F68F8">
        <w:rPr>
          <w:rFonts w:ascii="Times New Roman" w:hAnsi="Times New Roman" w:cs="Times New Roman"/>
          <w:sz w:val="17"/>
          <w:szCs w:val="17"/>
        </w:rPr>
        <w:t xml:space="preserve"> Администрации г. Екатеринбурга от 22.10.2013 N 3611)</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102. Исключен с 1 января 2014 года. - </w:t>
      </w:r>
      <w:hyperlink r:id="rId74" w:history="1">
        <w:r w:rsidRPr="005F68F8">
          <w:rPr>
            <w:rFonts w:ascii="Times New Roman" w:hAnsi="Times New Roman" w:cs="Times New Roman"/>
            <w:color w:val="0000FF"/>
            <w:sz w:val="17"/>
            <w:szCs w:val="17"/>
          </w:rPr>
          <w:t>Постановление</w:t>
        </w:r>
      </w:hyperlink>
      <w:r w:rsidRPr="005F68F8">
        <w:rPr>
          <w:rFonts w:ascii="Times New Roman" w:hAnsi="Times New Roman" w:cs="Times New Roman"/>
          <w:sz w:val="17"/>
          <w:szCs w:val="17"/>
        </w:rPr>
        <w:t xml:space="preserve"> Администрации г. Екатеринбурга от 22.10.2013 N 3611.</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103. Условия, размеры и порядок осуществления компенсационных выплат работникам устанавливаются руководителем учреждения в соответствии с локальным актом учреждения с учетом мнения выборного органа первичной профсоюзной организации или иного представительного органа работников учреждения.</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Размер выплаты конкретному работнику и срок данной выплаты устанавливаются по соглашению сторон трудового договора с учетом содержания и (или) объема дополнительной работы.</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104. Компенсационные выплаты не образуют новые оклады (должностные оклады), ставки заработной платы и не учитываются при начислении стимулирующих и иных выплат, устанавливаемых в процентах к окладу (должностному окладу), ставке заработной платы.</w:t>
      </w: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center"/>
        <w:outlineLvl w:val="1"/>
        <w:rPr>
          <w:rFonts w:ascii="Times New Roman" w:hAnsi="Times New Roman" w:cs="Times New Roman"/>
          <w:sz w:val="17"/>
          <w:szCs w:val="17"/>
        </w:rPr>
      </w:pPr>
      <w:bookmarkStart w:id="5" w:name="Par334"/>
      <w:bookmarkEnd w:id="5"/>
      <w:r w:rsidRPr="005F68F8">
        <w:rPr>
          <w:rFonts w:ascii="Times New Roman" w:hAnsi="Times New Roman" w:cs="Times New Roman"/>
          <w:sz w:val="17"/>
          <w:szCs w:val="17"/>
        </w:rPr>
        <w:t>Глава 13. ВЫПЛАТЫ СТИМУЛИРУЮЩЕГО ХАРАКТЕРА</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105. К выплатам стимулирующего характера относятся выплаты, направленные на стимулирование работников к качественному результату труда, поощрение за выполненную работу.</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106. Основными условиями для осуществления выплат стимулирующего характера являются: успешное и добросовестное исполнение профессиональных и должностных обязанностей работником в соответствующем периоде;</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проявление</w:t>
      </w:r>
      <w:proofErr w:type="gramEnd"/>
      <w:r w:rsidRPr="005F68F8">
        <w:rPr>
          <w:rFonts w:ascii="Times New Roman" w:hAnsi="Times New Roman" w:cs="Times New Roman"/>
          <w:sz w:val="17"/>
          <w:szCs w:val="17"/>
        </w:rPr>
        <w:t xml:space="preserve"> инициативы, творчества и применение в работе современных форм и методов организации труда;</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участие</w:t>
      </w:r>
      <w:proofErr w:type="gramEnd"/>
      <w:r w:rsidRPr="005F68F8">
        <w:rPr>
          <w:rFonts w:ascii="Times New Roman" w:hAnsi="Times New Roman" w:cs="Times New Roman"/>
          <w:sz w:val="17"/>
          <w:szCs w:val="17"/>
        </w:rPr>
        <w:t xml:space="preserve"> в течение соответствующего периода в выполнении важных работ, мероприятий.</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Конкретные показатели (критерии) оценки эффективности труда устанавливаются коллективными договорами, соглашениями и локальными нормативными актами и отражают количественную и (или) качественную оценку трудовой деятельности работников.</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107. Исключен. - </w:t>
      </w:r>
      <w:hyperlink r:id="rId75" w:history="1">
        <w:r w:rsidRPr="005F68F8">
          <w:rPr>
            <w:rFonts w:ascii="Times New Roman" w:hAnsi="Times New Roman" w:cs="Times New Roman"/>
            <w:color w:val="0000FF"/>
            <w:sz w:val="17"/>
            <w:szCs w:val="17"/>
          </w:rPr>
          <w:t>Постановление</w:t>
        </w:r>
      </w:hyperlink>
      <w:r w:rsidRPr="005F68F8">
        <w:rPr>
          <w:rFonts w:ascii="Times New Roman" w:hAnsi="Times New Roman" w:cs="Times New Roman"/>
          <w:sz w:val="17"/>
          <w:szCs w:val="17"/>
        </w:rPr>
        <w:t xml:space="preserve"> Администрации г. Екатеринбурга от 22.07.2013 N 2497.</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108. Выплаты стимулирующего характера, размеры и условия их осуществления устанавливаются коллективными договорами, соглашениями и локальными нормативными актами в пределах бюджетных ассигнований на оплату труда работников учреждения, а также средств от деятельности, приносящей доход, направленных учреждением на оплату труда работников.</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109. Размер выплат стимулирующего характера определяется в процентном отношении к окладу (должностному окладу), ставке заработной платы и (или) в абсолютном размере с учетом разрабатываемых в учреждении показателей и критериев оценки эффективности труда работников.</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w:t>
      </w:r>
      <w:proofErr w:type="gramStart"/>
      <w:r w:rsidRPr="005F68F8">
        <w:rPr>
          <w:rFonts w:ascii="Times New Roman" w:hAnsi="Times New Roman" w:cs="Times New Roman"/>
          <w:sz w:val="17"/>
          <w:szCs w:val="17"/>
        </w:rPr>
        <w:t>в</w:t>
      </w:r>
      <w:proofErr w:type="gramEnd"/>
      <w:r w:rsidRPr="005F68F8">
        <w:rPr>
          <w:rFonts w:ascii="Times New Roman" w:hAnsi="Times New Roman" w:cs="Times New Roman"/>
          <w:sz w:val="17"/>
          <w:szCs w:val="17"/>
        </w:rPr>
        <w:t xml:space="preserve"> ред. </w:t>
      </w:r>
      <w:hyperlink r:id="rId76" w:history="1">
        <w:r w:rsidRPr="005F68F8">
          <w:rPr>
            <w:rFonts w:ascii="Times New Roman" w:hAnsi="Times New Roman" w:cs="Times New Roman"/>
            <w:color w:val="0000FF"/>
            <w:sz w:val="17"/>
            <w:szCs w:val="17"/>
          </w:rPr>
          <w:t>Постановления</w:t>
        </w:r>
      </w:hyperlink>
      <w:r w:rsidRPr="005F68F8">
        <w:rPr>
          <w:rFonts w:ascii="Times New Roman" w:hAnsi="Times New Roman" w:cs="Times New Roman"/>
          <w:sz w:val="17"/>
          <w:szCs w:val="17"/>
        </w:rPr>
        <w:t xml:space="preserve"> Администрации г. Екатеринбурга от 22.07.2013 N 2497)</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Устанавливаются следующие выплаты стимулирующего характера:</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выплаты</w:t>
      </w:r>
      <w:proofErr w:type="gramEnd"/>
      <w:r w:rsidRPr="005F68F8">
        <w:rPr>
          <w:rFonts w:ascii="Times New Roman" w:hAnsi="Times New Roman" w:cs="Times New Roman"/>
          <w:sz w:val="17"/>
          <w:szCs w:val="17"/>
        </w:rPr>
        <w:t xml:space="preserve"> за интенсивность и высокие результаты работы;</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выплаты</w:t>
      </w:r>
      <w:proofErr w:type="gramEnd"/>
      <w:r w:rsidRPr="005F68F8">
        <w:rPr>
          <w:rFonts w:ascii="Times New Roman" w:hAnsi="Times New Roman" w:cs="Times New Roman"/>
          <w:sz w:val="17"/>
          <w:szCs w:val="17"/>
        </w:rPr>
        <w:t xml:space="preserve"> за качество выполняемых работ;</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выплаты</w:t>
      </w:r>
      <w:proofErr w:type="gramEnd"/>
      <w:r w:rsidRPr="005F68F8">
        <w:rPr>
          <w:rFonts w:ascii="Times New Roman" w:hAnsi="Times New Roman" w:cs="Times New Roman"/>
          <w:sz w:val="17"/>
          <w:szCs w:val="17"/>
        </w:rPr>
        <w:t xml:space="preserve"> за стаж непрерывной работы, выслугу лет;</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премиальные</w:t>
      </w:r>
      <w:proofErr w:type="gramEnd"/>
      <w:r w:rsidRPr="005F68F8">
        <w:rPr>
          <w:rFonts w:ascii="Times New Roman" w:hAnsi="Times New Roman" w:cs="Times New Roman"/>
          <w:sz w:val="17"/>
          <w:szCs w:val="17"/>
        </w:rPr>
        <w:t xml:space="preserve"> выплаты по итогам работы.</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Выплаты стимулирующего характера максимальными размерами не ограничиваются.</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110. Работникам, отработавшим неполное рабочее время, размер стимулирующих выплат устанавливается исходя из окладов (должностных окладов), ставок заработной платы, исчисленных пропорционально отработанному времени.</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111. В целях социальной защищенности работников образовательных учреждений и поощрения их за достигнутые успехи, профессионализм и личный вклад в работу коллектива по решению руководителя учреждения применяется единовременное премирование работников учреждений в пределах финансовых средств на оплату труда в следующих случаях:</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при</w:t>
      </w:r>
      <w:proofErr w:type="gramEnd"/>
      <w:r w:rsidRPr="005F68F8">
        <w:rPr>
          <w:rFonts w:ascii="Times New Roman" w:hAnsi="Times New Roman" w:cs="Times New Roman"/>
          <w:sz w:val="17"/>
          <w:szCs w:val="17"/>
        </w:rPr>
        <w:t xml:space="preserve"> награждении нагрудными знаками муниципального образования "город Екатеринбург", органов государственной власти;</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при</w:t>
      </w:r>
      <w:proofErr w:type="gramEnd"/>
      <w:r w:rsidRPr="005F68F8">
        <w:rPr>
          <w:rFonts w:ascii="Times New Roman" w:hAnsi="Times New Roman" w:cs="Times New Roman"/>
          <w:sz w:val="17"/>
          <w:szCs w:val="17"/>
        </w:rPr>
        <w:t xml:space="preserve"> награждении государственными наградами и наградами муниципального образования "город Екатеринбург" и Свердловской области;</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в</w:t>
      </w:r>
      <w:proofErr w:type="gramEnd"/>
      <w:r w:rsidRPr="005F68F8">
        <w:rPr>
          <w:rFonts w:ascii="Times New Roman" w:hAnsi="Times New Roman" w:cs="Times New Roman"/>
          <w:sz w:val="17"/>
          <w:szCs w:val="17"/>
        </w:rPr>
        <w:t xml:space="preserve"> связи с празднованием Дня учителя;</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в</w:t>
      </w:r>
      <w:proofErr w:type="gramEnd"/>
      <w:r w:rsidRPr="005F68F8">
        <w:rPr>
          <w:rFonts w:ascii="Times New Roman" w:hAnsi="Times New Roman" w:cs="Times New Roman"/>
          <w:sz w:val="17"/>
          <w:szCs w:val="17"/>
        </w:rPr>
        <w:t xml:space="preserve"> связи с праздничными днями и юбилейными датами (50, 55, 60, 70 лет со дня рождения);</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при</w:t>
      </w:r>
      <w:proofErr w:type="gramEnd"/>
      <w:r w:rsidRPr="005F68F8">
        <w:rPr>
          <w:rFonts w:ascii="Times New Roman" w:hAnsi="Times New Roman" w:cs="Times New Roman"/>
          <w:sz w:val="17"/>
          <w:szCs w:val="17"/>
        </w:rPr>
        <w:t xml:space="preserve"> увольнении в связи с уходом на страховую пенсию по старости;</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w:t>
      </w:r>
      <w:proofErr w:type="gramStart"/>
      <w:r w:rsidRPr="005F68F8">
        <w:rPr>
          <w:rFonts w:ascii="Times New Roman" w:hAnsi="Times New Roman" w:cs="Times New Roman"/>
          <w:sz w:val="17"/>
          <w:szCs w:val="17"/>
        </w:rPr>
        <w:t>в</w:t>
      </w:r>
      <w:proofErr w:type="gramEnd"/>
      <w:r w:rsidRPr="005F68F8">
        <w:rPr>
          <w:rFonts w:ascii="Times New Roman" w:hAnsi="Times New Roman" w:cs="Times New Roman"/>
          <w:sz w:val="17"/>
          <w:szCs w:val="17"/>
        </w:rPr>
        <w:t xml:space="preserve"> ред. </w:t>
      </w:r>
      <w:hyperlink r:id="rId77" w:history="1">
        <w:r w:rsidRPr="005F68F8">
          <w:rPr>
            <w:rFonts w:ascii="Times New Roman" w:hAnsi="Times New Roman" w:cs="Times New Roman"/>
            <w:color w:val="0000FF"/>
            <w:sz w:val="17"/>
            <w:szCs w:val="17"/>
          </w:rPr>
          <w:t>Постановления</w:t>
        </w:r>
      </w:hyperlink>
      <w:r w:rsidRPr="005F68F8">
        <w:rPr>
          <w:rFonts w:ascii="Times New Roman" w:hAnsi="Times New Roman" w:cs="Times New Roman"/>
          <w:sz w:val="17"/>
          <w:szCs w:val="17"/>
        </w:rPr>
        <w:t xml:space="preserve"> Администрации г. Екатеринбурга от 21.07.2014 N 1997)</w:t>
      </w:r>
    </w:p>
    <w:p w:rsidR="005F68F8" w:rsidRPr="005F68F8" w:rsidRDefault="005F68F8" w:rsidP="005F68F8">
      <w:pPr>
        <w:pStyle w:val="ConsPlusNormal"/>
        <w:ind w:firstLine="567"/>
        <w:jc w:val="both"/>
        <w:rPr>
          <w:rFonts w:ascii="Times New Roman" w:hAnsi="Times New Roman" w:cs="Times New Roman"/>
          <w:sz w:val="17"/>
          <w:szCs w:val="17"/>
        </w:rPr>
      </w:pPr>
      <w:proofErr w:type="gramStart"/>
      <w:r w:rsidRPr="005F68F8">
        <w:rPr>
          <w:rFonts w:ascii="Times New Roman" w:hAnsi="Times New Roman" w:cs="Times New Roman"/>
          <w:sz w:val="17"/>
          <w:szCs w:val="17"/>
        </w:rPr>
        <w:t>при</w:t>
      </w:r>
      <w:proofErr w:type="gramEnd"/>
      <w:r w:rsidRPr="005F68F8">
        <w:rPr>
          <w:rFonts w:ascii="Times New Roman" w:hAnsi="Times New Roman" w:cs="Times New Roman"/>
          <w:sz w:val="17"/>
          <w:szCs w:val="17"/>
        </w:rPr>
        <w:t xml:space="preserve"> прекращении трудового договора в связи с признанием работника полностью неспособным к трудовой деятельности в соответствии с медицинским заключением.</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Условия, порядок и размер единовременного премирования определяются положением о премировании работников учреждения, принятым руководителем учреждения с учетом мнения выборного органа первичной профсоюзной организации или при его отсутствии иного представительного органа работников учреждения.</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112. Работодатели вправе при наличии экономии финансовых средств на оплату труда оказывать работникам материальную помощь.</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Условия выплаты и размер материальной помощи устанавливаются локальным актом учреждения, принятым руководителем учреждения с учетом мнения выборного органа первичной профсоюзной организации или иного представительного органа работников учреждения или (и) коллективным договором, соглашением.</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Материальная помощь выплачивается на основании заявления работника.</w:t>
      </w: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center"/>
        <w:outlineLvl w:val="1"/>
        <w:rPr>
          <w:rFonts w:ascii="Times New Roman" w:hAnsi="Times New Roman" w:cs="Times New Roman"/>
          <w:sz w:val="17"/>
          <w:szCs w:val="17"/>
        </w:rPr>
      </w:pPr>
      <w:r w:rsidRPr="005F68F8">
        <w:rPr>
          <w:rFonts w:ascii="Times New Roman" w:hAnsi="Times New Roman" w:cs="Times New Roman"/>
          <w:sz w:val="17"/>
          <w:szCs w:val="17"/>
        </w:rPr>
        <w:t>Глава 14. ЗАКЛЮЧИТЕЛЬНЫЕ ПОЛОЖЕНИЯ</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113. В случае задержки выплаты работникам заработной платы и других нарушений в сфере оплаты труда руководитель учреждения несет ответственность в соответствии с Трудовым </w:t>
      </w:r>
      <w:hyperlink r:id="rId78" w:history="1">
        <w:r w:rsidRPr="005F68F8">
          <w:rPr>
            <w:rFonts w:ascii="Times New Roman" w:hAnsi="Times New Roman" w:cs="Times New Roman"/>
            <w:color w:val="0000FF"/>
            <w:sz w:val="17"/>
            <w:szCs w:val="17"/>
          </w:rPr>
          <w:t>кодексом</w:t>
        </w:r>
      </w:hyperlink>
      <w:r w:rsidRPr="005F68F8">
        <w:rPr>
          <w:rFonts w:ascii="Times New Roman" w:hAnsi="Times New Roman" w:cs="Times New Roman"/>
          <w:sz w:val="17"/>
          <w:szCs w:val="17"/>
        </w:rPr>
        <w:t xml:space="preserve"> Российской Федерации, другими федеральными законами и иными нормативными правовыми актами, содержащими нормы трудового права.</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114. При отсутствии или недостатке соответствующих (бюджетных и (или) внебюджетных) финансовых средств руководитель учреждения вправе приостановить выплату стимулирующих надбавок, уменьшить либо отменить их выплату, предупредив работников об этом в порядке, установленном </w:t>
      </w:r>
      <w:hyperlink r:id="rId79" w:history="1">
        <w:r w:rsidRPr="005F68F8">
          <w:rPr>
            <w:rFonts w:ascii="Times New Roman" w:hAnsi="Times New Roman" w:cs="Times New Roman"/>
            <w:color w:val="0000FF"/>
            <w:sz w:val="17"/>
            <w:szCs w:val="17"/>
          </w:rPr>
          <w:t>статьей 74</w:t>
        </w:r>
      </w:hyperlink>
      <w:r w:rsidRPr="005F68F8">
        <w:rPr>
          <w:rFonts w:ascii="Times New Roman" w:hAnsi="Times New Roman" w:cs="Times New Roman"/>
          <w:sz w:val="17"/>
          <w:szCs w:val="17"/>
        </w:rPr>
        <w:t xml:space="preserve"> Трудового кодекса Российской Федерации.</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115. Для выполнения работ, связанных с временным расширением объема оказываемых учреждением услуг, учреждение вправе осуществлять привлечение </w:t>
      </w:r>
      <w:bookmarkStart w:id="6" w:name="_GoBack"/>
      <w:bookmarkEnd w:id="6"/>
      <w:r w:rsidRPr="005F68F8">
        <w:rPr>
          <w:rFonts w:ascii="Times New Roman" w:hAnsi="Times New Roman" w:cs="Times New Roman"/>
          <w:sz w:val="17"/>
          <w:szCs w:val="17"/>
        </w:rPr>
        <w:t>помимо работников, занимающих должности (профессии), предусмотренные штатным расписанием на постоянной основе, других работников на условиях срочного трудового договора за счет средств, поступающих от приносящей доход деятельности.</w:t>
      </w:r>
    </w:p>
    <w:p w:rsidR="005F68F8" w:rsidRPr="005F68F8" w:rsidRDefault="005F68F8" w:rsidP="005F68F8">
      <w:pPr>
        <w:pStyle w:val="ConsPlusNormal"/>
        <w:ind w:firstLine="567"/>
        <w:jc w:val="both"/>
        <w:rPr>
          <w:rFonts w:ascii="Times New Roman" w:hAnsi="Times New Roman" w:cs="Times New Roman"/>
          <w:sz w:val="17"/>
          <w:szCs w:val="17"/>
        </w:rPr>
        <w:sectPr w:rsidR="005F68F8" w:rsidRPr="005F68F8" w:rsidSect="005F68F8">
          <w:pgSz w:w="11906" w:h="16838"/>
          <w:pgMar w:top="397" w:right="567" w:bottom="340" w:left="851" w:header="0" w:footer="0" w:gutter="0"/>
          <w:cols w:space="720"/>
          <w:noEndnote/>
        </w:sectPr>
      </w:pP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right"/>
        <w:outlineLvl w:val="1"/>
        <w:rPr>
          <w:rFonts w:ascii="Times New Roman" w:hAnsi="Times New Roman" w:cs="Times New Roman"/>
          <w:sz w:val="17"/>
          <w:szCs w:val="17"/>
        </w:rPr>
      </w:pPr>
      <w:r w:rsidRPr="005F68F8">
        <w:rPr>
          <w:rFonts w:ascii="Times New Roman" w:hAnsi="Times New Roman" w:cs="Times New Roman"/>
          <w:sz w:val="17"/>
          <w:szCs w:val="17"/>
        </w:rPr>
        <w:t>Приложение N 1</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к</w:t>
      </w:r>
      <w:proofErr w:type="gramEnd"/>
      <w:r w:rsidRPr="005F68F8">
        <w:rPr>
          <w:rFonts w:ascii="Times New Roman" w:hAnsi="Times New Roman" w:cs="Times New Roman"/>
          <w:sz w:val="17"/>
          <w:szCs w:val="17"/>
        </w:rPr>
        <w:t xml:space="preserve"> Положению об оплате труда</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работников</w:t>
      </w:r>
      <w:proofErr w:type="gramEnd"/>
      <w:r w:rsidRPr="005F68F8">
        <w:rPr>
          <w:rFonts w:ascii="Times New Roman" w:hAnsi="Times New Roman" w:cs="Times New Roman"/>
          <w:sz w:val="17"/>
          <w:szCs w:val="17"/>
        </w:rPr>
        <w:t xml:space="preserve"> муниципальных</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образовательных</w:t>
      </w:r>
      <w:proofErr w:type="gramEnd"/>
      <w:r w:rsidRPr="005F68F8">
        <w:rPr>
          <w:rFonts w:ascii="Times New Roman" w:hAnsi="Times New Roman" w:cs="Times New Roman"/>
          <w:sz w:val="17"/>
          <w:szCs w:val="17"/>
        </w:rPr>
        <w:t xml:space="preserve"> учреждений</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муниципального</w:t>
      </w:r>
      <w:proofErr w:type="gramEnd"/>
      <w:r w:rsidRPr="005F68F8">
        <w:rPr>
          <w:rFonts w:ascii="Times New Roman" w:hAnsi="Times New Roman" w:cs="Times New Roman"/>
          <w:sz w:val="17"/>
          <w:szCs w:val="17"/>
        </w:rPr>
        <w:t xml:space="preserve"> образования</w:t>
      </w:r>
    </w:p>
    <w:p w:rsidR="005F68F8" w:rsidRPr="005F68F8" w:rsidRDefault="005F68F8" w:rsidP="005F68F8">
      <w:pPr>
        <w:pStyle w:val="ConsPlusNormal"/>
        <w:ind w:firstLine="567"/>
        <w:jc w:val="right"/>
        <w:rPr>
          <w:rFonts w:ascii="Times New Roman" w:hAnsi="Times New Roman" w:cs="Times New Roman"/>
          <w:sz w:val="17"/>
          <w:szCs w:val="17"/>
        </w:rPr>
      </w:pPr>
      <w:r w:rsidRPr="005F68F8">
        <w:rPr>
          <w:rFonts w:ascii="Times New Roman" w:hAnsi="Times New Roman" w:cs="Times New Roman"/>
          <w:sz w:val="17"/>
          <w:szCs w:val="17"/>
        </w:rPr>
        <w:t>"город Екатеринбург"</w:t>
      </w: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center"/>
        <w:rPr>
          <w:rFonts w:ascii="Times New Roman" w:hAnsi="Times New Roman" w:cs="Times New Roman"/>
          <w:sz w:val="17"/>
          <w:szCs w:val="17"/>
        </w:rPr>
      </w:pPr>
      <w:bookmarkStart w:id="7" w:name="Par382"/>
      <w:bookmarkEnd w:id="7"/>
      <w:r w:rsidRPr="005F68F8">
        <w:rPr>
          <w:rFonts w:ascii="Times New Roman" w:hAnsi="Times New Roman" w:cs="Times New Roman"/>
          <w:sz w:val="17"/>
          <w:szCs w:val="17"/>
        </w:rPr>
        <w:t>ПРОФЕССИОНАЛЬНЫЕ КВАЛИФИКАЦИОННЫЕ ГРУППЫ</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ДОЛЖНОСТЕЙ РАБОТНИКОВ УЧЕБНО-ВСПОМОГАТЕЛЬНОГО ПЕРСОНАЛА</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И МИНИМАЛЬНЫЕ РАЗМЕРЫ ОКЛАДОВ</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Список изменяющих документов</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w:t>
      </w:r>
      <w:proofErr w:type="gramStart"/>
      <w:r w:rsidRPr="005F68F8">
        <w:rPr>
          <w:rFonts w:ascii="Times New Roman" w:hAnsi="Times New Roman" w:cs="Times New Roman"/>
          <w:sz w:val="17"/>
          <w:szCs w:val="17"/>
        </w:rPr>
        <w:t>в</w:t>
      </w:r>
      <w:proofErr w:type="gramEnd"/>
      <w:r w:rsidRPr="005F68F8">
        <w:rPr>
          <w:rFonts w:ascii="Times New Roman" w:hAnsi="Times New Roman" w:cs="Times New Roman"/>
          <w:sz w:val="17"/>
          <w:szCs w:val="17"/>
        </w:rPr>
        <w:t xml:space="preserve"> ред. </w:t>
      </w:r>
      <w:hyperlink r:id="rId80" w:history="1">
        <w:r w:rsidRPr="005F68F8">
          <w:rPr>
            <w:rFonts w:ascii="Times New Roman" w:hAnsi="Times New Roman" w:cs="Times New Roman"/>
            <w:color w:val="0000FF"/>
            <w:sz w:val="17"/>
            <w:szCs w:val="17"/>
          </w:rPr>
          <w:t>Постановления</w:t>
        </w:r>
      </w:hyperlink>
      <w:r w:rsidRPr="005F68F8">
        <w:rPr>
          <w:rFonts w:ascii="Times New Roman" w:hAnsi="Times New Roman" w:cs="Times New Roman"/>
          <w:sz w:val="17"/>
          <w:szCs w:val="17"/>
        </w:rPr>
        <w:t xml:space="preserve"> Администрации г. Екатеринбурга</w:t>
      </w:r>
    </w:p>
    <w:p w:rsidR="005F68F8" w:rsidRPr="005F68F8" w:rsidRDefault="005F68F8" w:rsidP="005F68F8">
      <w:pPr>
        <w:pStyle w:val="ConsPlusNormal"/>
        <w:ind w:firstLine="567"/>
        <w:jc w:val="center"/>
        <w:rPr>
          <w:rFonts w:ascii="Times New Roman" w:hAnsi="Times New Roman" w:cs="Times New Roman"/>
          <w:sz w:val="17"/>
          <w:szCs w:val="17"/>
        </w:rPr>
      </w:pPr>
      <w:proofErr w:type="gramStart"/>
      <w:r w:rsidRPr="005F68F8">
        <w:rPr>
          <w:rFonts w:ascii="Times New Roman" w:hAnsi="Times New Roman" w:cs="Times New Roman"/>
          <w:sz w:val="17"/>
          <w:szCs w:val="17"/>
        </w:rPr>
        <w:t>от</w:t>
      </w:r>
      <w:proofErr w:type="gramEnd"/>
      <w:r w:rsidRPr="005F68F8">
        <w:rPr>
          <w:rFonts w:ascii="Times New Roman" w:hAnsi="Times New Roman" w:cs="Times New Roman"/>
          <w:sz w:val="17"/>
          <w:szCs w:val="17"/>
        </w:rPr>
        <w:t xml:space="preserve"> 26.03.2014 N 784)</w:t>
      </w:r>
    </w:p>
    <w:p w:rsidR="005F68F8" w:rsidRPr="005F68F8" w:rsidRDefault="005F68F8" w:rsidP="005F68F8">
      <w:pPr>
        <w:pStyle w:val="ConsPlusNormal"/>
        <w:ind w:firstLine="567"/>
        <w:jc w:val="both"/>
        <w:rPr>
          <w:rFonts w:ascii="Times New Roman" w:hAnsi="Times New Roman" w:cs="Times New Roman"/>
          <w:sz w:val="17"/>
          <w:szCs w:val="17"/>
        </w:rPr>
      </w:pPr>
    </w:p>
    <w:tbl>
      <w:tblPr>
        <w:tblW w:w="0" w:type="auto"/>
        <w:tblInd w:w="-5" w:type="dxa"/>
        <w:tblLayout w:type="fixed"/>
        <w:tblCellMar>
          <w:top w:w="102" w:type="dxa"/>
          <w:left w:w="62" w:type="dxa"/>
          <w:bottom w:w="102" w:type="dxa"/>
          <w:right w:w="62" w:type="dxa"/>
        </w:tblCellMar>
        <w:tblLook w:val="0000" w:firstRow="0" w:lastRow="0" w:firstColumn="0" w:lastColumn="0" w:noHBand="0" w:noVBand="0"/>
      </w:tblPr>
      <w:tblGrid>
        <w:gridCol w:w="3628"/>
        <w:gridCol w:w="3460"/>
        <w:gridCol w:w="5245"/>
        <w:gridCol w:w="2409"/>
      </w:tblGrid>
      <w:tr w:rsidR="005F68F8" w:rsidRPr="005F68F8" w:rsidTr="005F68F8">
        <w:tc>
          <w:tcPr>
            <w:tcW w:w="362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Наименование профессиональной квалификационной группы</w:t>
            </w:r>
          </w:p>
        </w:tc>
        <w:tc>
          <w:tcPr>
            <w:tcW w:w="3460"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Квалификационный уровень профессиональной квалификационной группы</w:t>
            </w:r>
          </w:p>
        </w:tc>
        <w:tc>
          <w:tcPr>
            <w:tcW w:w="524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Должности, отнесенные к квалификационному уровню</w:t>
            </w:r>
          </w:p>
        </w:tc>
        <w:tc>
          <w:tcPr>
            <w:tcW w:w="2409"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Минимальный размер должностного оклада, руб.</w:t>
            </w:r>
          </w:p>
        </w:tc>
      </w:tr>
      <w:tr w:rsidR="005F68F8" w:rsidRPr="005F68F8" w:rsidTr="005F68F8">
        <w:tc>
          <w:tcPr>
            <w:tcW w:w="362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Профессиональная квалификационная группа должностей работников учебно-вспомогательного персонала первого уровня</w:t>
            </w:r>
          </w:p>
        </w:tc>
        <w:tc>
          <w:tcPr>
            <w:tcW w:w="3460"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w:t>
            </w:r>
          </w:p>
        </w:tc>
        <w:tc>
          <w:tcPr>
            <w:tcW w:w="524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Вожатый, помощник воспитателя, секретарь учебной части</w:t>
            </w:r>
          </w:p>
        </w:tc>
        <w:tc>
          <w:tcPr>
            <w:tcW w:w="2409"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3590</w:t>
            </w:r>
          </w:p>
        </w:tc>
      </w:tr>
      <w:tr w:rsidR="005F68F8" w:rsidRPr="005F68F8" w:rsidTr="005F68F8">
        <w:tc>
          <w:tcPr>
            <w:tcW w:w="3628" w:type="dxa"/>
            <w:vMerge w:val="restart"/>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Профессиональная квалификационная группа должностей работников учебно-вспомогательного персонала второго уровня</w:t>
            </w:r>
          </w:p>
        </w:tc>
        <w:tc>
          <w:tcPr>
            <w:tcW w:w="3460"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Первый</w:t>
            </w:r>
          </w:p>
        </w:tc>
        <w:tc>
          <w:tcPr>
            <w:tcW w:w="524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Дежурный по режиму, младший воспитатель</w:t>
            </w:r>
          </w:p>
        </w:tc>
        <w:tc>
          <w:tcPr>
            <w:tcW w:w="2409"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4805</w:t>
            </w:r>
          </w:p>
        </w:tc>
      </w:tr>
      <w:tr w:rsidR="005F68F8" w:rsidRPr="005F68F8" w:rsidTr="005F68F8">
        <w:tc>
          <w:tcPr>
            <w:tcW w:w="3628" w:type="dxa"/>
            <w:vMerge/>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both"/>
              <w:rPr>
                <w:rFonts w:ascii="Times New Roman" w:hAnsi="Times New Roman" w:cs="Times New Roman"/>
                <w:sz w:val="17"/>
                <w:szCs w:val="17"/>
              </w:rPr>
            </w:pPr>
          </w:p>
        </w:tc>
        <w:tc>
          <w:tcPr>
            <w:tcW w:w="3460"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Второй</w:t>
            </w:r>
          </w:p>
        </w:tc>
        <w:tc>
          <w:tcPr>
            <w:tcW w:w="524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Диспетчер образовательного учреждения, старший дежурный по режиму</w:t>
            </w:r>
          </w:p>
        </w:tc>
        <w:tc>
          <w:tcPr>
            <w:tcW w:w="2409"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4805</w:t>
            </w:r>
          </w:p>
        </w:tc>
      </w:tr>
    </w:tbl>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right"/>
        <w:outlineLvl w:val="1"/>
        <w:rPr>
          <w:rFonts w:ascii="Times New Roman" w:hAnsi="Times New Roman" w:cs="Times New Roman"/>
          <w:sz w:val="17"/>
          <w:szCs w:val="17"/>
        </w:rPr>
      </w:pPr>
      <w:r w:rsidRPr="005F68F8">
        <w:rPr>
          <w:rFonts w:ascii="Times New Roman" w:hAnsi="Times New Roman" w:cs="Times New Roman"/>
          <w:sz w:val="17"/>
          <w:szCs w:val="17"/>
        </w:rPr>
        <w:t>Приложение N 2</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к</w:t>
      </w:r>
      <w:proofErr w:type="gramEnd"/>
      <w:r w:rsidRPr="005F68F8">
        <w:rPr>
          <w:rFonts w:ascii="Times New Roman" w:hAnsi="Times New Roman" w:cs="Times New Roman"/>
          <w:sz w:val="17"/>
          <w:szCs w:val="17"/>
        </w:rPr>
        <w:t xml:space="preserve"> Положению об оплате труда</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работников</w:t>
      </w:r>
      <w:proofErr w:type="gramEnd"/>
      <w:r w:rsidRPr="005F68F8">
        <w:rPr>
          <w:rFonts w:ascii="Times New Roman" w:hAnsi="Times New Roman" w:cs="Times New Roman"/>
          <w:sz w:val="17"/>
          <w:szCs w:val="17"/>
        </w:rPr>
        <w:t xml:space="preserve"> муниципальных</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образовательных</w:t>
      </w:r>
      <w:proofErr w:type="gramEnd"/>
      <w:r w:rsidRPr="005F68F8">
        <w:rPr>
          <w:rFonts w:ascii="Times New Roman" w:hAnsi="Times New Roman" w:cs="Times New Roman"/>
          <w:sz w:val="17"/>
          <w:szCs w:val="17"/>
        </w:rPr>
        <w:t xml:space="preserve"> учреждений</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муниципального</w:t>
      </w:r>
      <w:proofErr w:type="gramEnd"/>
      <w:r w:rsidRPr="005F68F8">
        <w:rPr>
          <w:rFonts w:ascii="Times New Roman" w:hAnsi="Times New Roman" w:cs="Times New Roman"/>
          <w:sz w:val="17"/>
          <w:szCs w:val="17"/>
        </w:rPr>
        <w:t xml:space="preserve"> образования</w:t>
      </w:r>
    </w:p>
    <w:p w:rsidR="005F68F8" w:rsidRPr="005F68F8" w:rsidRDefault="005F68F8" w:rsidP="005F68F8">
      <w:pPr>
        <w:pStyle w:val="ConsPlusNormal"/>
        <w:ind w:firstLine="567"/>
        <w:jc w:val="right"/>
        <w:rPr>
          <w:rFonts w:ascii="Times New Roman" w:hAnsi="Times New Roman" w:cs="Times New Roman"/>
          <w:sz w:val="17"/>
          <w:szCs w:val="17"/>
        </w:rPr>
      </w:pPr>
      <w:r w:rsidRPr="005F68F8">
        <w:rPr>
          <w:rFonts w:ascii="Times New Roman" w:hAnsi="Times New Roman" w:cs="Times New Roman"/>
          <w:sz w:val="17"/>
          <w:szCs w:val="17"/>
        </w:rPr>
        <w:t>"город Екатеринбург"</w:t>
      </w: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center"/>
        <w:rPr>
          <w:rFonts w:ascii="Times New Roman" w:hAnsi="Times New Roman" w:cs="Times New Roman"/>
          <w:sz w:val="17"/>
          <w:szCs w:val="17"/>
        </w:rPr>
      </w:pPr>
      <w:bookmarkStart w:id="8" w:name="Par416"/>
      <w:bookmarkEnd w:id="8"/>
      <w:r w:rsidRPr="005F68F8">
        <w:rPr>
          <w:rFonts w:ascii="Times New Roman" w:hAnsi="Times New Roman" w:cs="Times New Roman"/>
          <w:sz w:val="17"/>
          <w:szCs w:val="17"/>
        </w:rPr>
        <w:t>МИНИМАЛЬНЫЕ РАЗМЕРЫ ОКЛАДОВ</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(ДОЛЖНОСТНЫХ ОКЛАДОВ) ПО КВАЛИФИКАЦИОННЫМ УРОВНЯМ</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КВАЛИФИКАЦИОННОЙ ГРУППЫ ДОЛЖНОСТЕЙ ПЕДАГОГИЧЕСКИХ РАБОТНИКОВ</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Список изменяющих документов</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w:t>
      </w:r>
      <w:proofErr w:type="gramStart"/>
      <w:r w:rsidRPr="005F68F8">
        <w:rPr>
          <w:rFonts w:ascii="Times New Roman" w:hAnsi="Times New Roman" w:cs="Times New Roman"/>
          <w:sz w:val="17"/>
          <w:szCs w:val="17"/>
        </w:rPr>
        <w:t>в</w:t>
      </w:r>
      <w:proofErr w:type="gramEnd"/>
      <w:r w:rsidRPr="005F68F8">
        <w:rPr>
          <w:rFonts w:ascii="Times New Roman" w:hAnsi="Times New Roman" w:cs="Times New Roman"/>
          <w:sz w:val="17"/>
          <w:szCs w:val="17"/>
        </w:rPr>
        <w:t xml:space="preserve"> ред. </w:t>
      </w:r>
      <w:hyperlink r:id="rId81" w:history="1">
        <w:r w:rsidRPr="005F68F8">
          <w:rPr>
            <w:rFonts w:ascii="Times New Roman" w:hAnsi="Times New Roman" w:cs="Times New Roman"/>
            <w:color w:val="0000FF"/>
            <w:sz w:val="17"/>
            <w:szCs w:val="17"/>
          </w:rPr>
          <w:t>Постановления</w:t>
        </w:r>
      </w:hyperlink>
      <w:r w:rsidRPr="005F68F8">
        <w:rPr>
          <w:rFonts w:ascii="Times New Roman" w:hAnsi="Times New Roman" w:cs="Times New Roman"/>
          <w:sz w:val="17"/>
          <w:szCs w:val="17"/>
        </w:rPr>
        <w:t xml:space="preserve"> Администрации г. Екатеринбурга</w:t>
      </w:r>
    </w:p>
    <w:p w:rsidR="005F68F8" w:rsidRPr="005F68F8" w:rsidRDefault="005F68F8" w:rsidP="005F68F8">
      <w:pPr>
        <w:pStyle w:val="ConsPlusNormal"/>
        <w:ind w:firstLine="567"/>
        <w:jc w:val="center"/>
        <w:rPr>
          <w:rFonts w:ascii="Times New Roman" w:hAnsi="Times New Roman" w:cs="Times New Roman"/>
          <w:sz w:val="17"/>
          <w:szCs w:val="17"/>
        </w:rPr>
      </w:pPr>
      <w:proofErr w:type="gramStart"/>
      <w:r w:rsidRPr="005F68F8">
        <w:rPr>
          <w:rFonts w:ascii="Times New Roman" w:hAnsi="Times New Roman" w:cs="Times New Roman"/>
          <w:sz w:val="17"/>
          <w:szCs w:val="17"/>
        </w:rPr>
        <w:t>от</w:t>
      </w:r>
      <w:proofErr w:type="gramEnd"/>
      <w:r w:rsidRPr="005F68F8">
        <w:rPr>
          <w:rFonts w:ascii="Times New Roman" w:hAnsi="Times New Roman" w:cs="Times New Roman"/>
          <w:sz w:val="17"/>
          <w:szCs w:val="17"/>
        </w:rPr>
        <w:t xml:space="preserve"> 26.03.2014 N 784)</w:t>
      </w:r>
    </w:p>
    <w:tbl>
      <w:tblPr>
        <w:tblW w:w="0" w:type="auto"/>
        <w:tblInd w:w="-5" w:type="dxa"/>
        <w:tblLayout w:type="fixed"/>
        <w:tblCellMar>
          <w:top w:w="102" w:type="dxa"/>
          <w:left w:w="62" w:type="dxa"/>
          <w:bottom w:w="102" w:type="dxa"/>
          <w:right w:w="62" w:type="dxa"/>
        </w:tblCellMar>
        <w:tblLook w:val="0000" w:firstRow="0" w:lastRow="0" w:firstColumn="0" w:lastColumn="0" w:noHBand="0" w:noVBand="0"/>
      </w:tblPr>
      <w:tblGrid>
        <w:gridCol w:w="1644"/>
        <w:gridCol w:w="10547"/>
        <w:gridCol w:w="2835"/>
      </w:tblGrid>
      <w:tr w:rsidR="005F68F8" w:rsidRPr="005F68F8" w:rsidTr="005F68F8">
        <w:tc>
          <w:tcPr>
            <w:tcW w:w="1644"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Квалификационный уровень</w:t>
            </w:r>
          </w:p>
        </w:tc>
        <w:tc>
          <w:tcPr>
            <w:tcW w:w="10547"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Должности, отнесенные к квалификационному уровню</w:t>
            </w:r>
          </w:p>
        </w:tc>
        <w:tc>
          <w:tcPr>
            <w:tcW w:w="283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Минимальный размер должностного оклада, руб.</w:t>
            </w:r>
          </w:p>
        </w:tc>
      </w:tr>
      <w:tr w:rsidR="005F68F8" w:rsidRPr="005F68F8" w:rsidTr="005F68F8">
        <w:tc>
          <w:tcPr>
            <w:tcW w:w="1644"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Первый</w:t>
            </w:r>
          </w:p>
        </w:tc>
        <w:tc>
          <w:tcPr>
            <w:tcW w:w="10547"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Инструктор по труду, инструктор по физической культуре, музыкальный руководитель, старший вожатый</w:t>
            </w:r>
          </w:p>
        </w:tc>
        <w:tc>
          <w:tcPr>
            <w:tcW w:w="283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6705</w:t>
            </w:r>
          </w:p>
        </w:tc>
      </w:tr>
      <w:tr w:rsidR="005F68F8" w:rsidRPr="005F68F8" w:rsidTr="005F68F8">
        <w:tc>
          <w:tcPr>
            <w:tcW w:w="1644"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lastRenderedPageBreak/>
              <w:t>Второй</w:t>
            </w:r>
          </w:p>
        </w:tc>
        <w:tc>
          <w:tcPr>
            <w:tcW w:w="10547"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Инструктор-методист, концертмейстер, педагог дополнительного образования, педагог-организатор, социальный педагог, тренер-преподаватель</w:t>
            </w:r>
          </w:p>
        </w:tc>
        <w:tc>
          <w:tcPr>
            <w:tcW w:w="283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7275</w:t>
            </w:r>
          </w:p>
        </w:tc>
      </w:tr>
      <w:tr w:rsidR="005F68F8" w:rsidRPr="005F68F8" w:rsidTr="005F68F8">
        <w:tc>
          <w:tcPr>
            <w:tcW w:w="1644"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Третий</w:t>
            </w:r>
          </w:p>
        </w:tc>
        <w:tc>
          <w:tcPr>
            <w:tcW w:w="10547"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Воспитатель, мастер производственного обучения, методист, педагог-психолог, старший инструктор-методист, старший педагог дополнительного образования, старший тренер-преподаватель</w:t>
            </w:r>
          </w:p>
        </w:tc>
        <w:tc>
          <w:tcPr>
            <w:tcW w:w="283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7275</w:t>
            </w:r>
          </w:p>
        </w:tc>
      </w:tr>
      <w:tr w:rsidR="005F68F8" w:rsidRPr="005F68F8" w:rsidTr="005F68F8">
        <w:tc>
          <w:tcPr>
            <w:tcW w:w="1644"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Четвертый</w:t>
            </w:r>
          </w:p>
        </w:tc>
        <w:tc>
          <w:tcPr>
            <w:tcW w:w="10547"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 xml:space="preserve">Преподаватель (кроме должностей преподавателей, отнесенных к профессорско-преподавательскому составу), преподаватель-организатор основ безопасности жизнедеятельности, руководитель физического воспитания, старший воспитатель, старший методист, </w:t>
            </w:r>
            <w:proofErr w:type="spellStart"/>
            <w:r w:rsidRPr="005F68F8">
              <w:rPr>
                <w:rFonts w:ascii="Times New Roman" w:hAnsi="Times New Roman" w:cs="Times New Roman"/>
                <w:sz w:val="17"/>
                <w:szCs w:val="17"/>
              </w:rPr>
              <w:t>тьютор</w:t>
            </w:r>
            <w:proofErr w:type="spellEnd"/>
            <w:r w:rsidRPr="005F68F8">
              <w:rPr>
                <w:rFonts w:ascii="Times New Roman" w:hAnsi="Times New Roman" w:cs="Times New Roman"/>
                <w:sz w:val="17"/>
                <w:szCs w:val="17"/>
              </w:rPr>
              <w:t xml:space="preserve"> (за исключением </w:t>
            </w:r>
            <w:proofErr w:type="spellStart"/>
            <w:r w:rsidRPr="005F68F8">
              <w:rPr>
                <w:rFonts w:ascii="Times New Roman" w:hAnsi="Times New Roman" w:cs="Times New Roman"/>
                <w:sz w:val="17"/>
                <w:szCs w:val="17"/>
              </w:rPr>
              <w:t>тьюторов</w:t>
            </w:r>
            <w:proofErr w:type="spellEnd"/>
            <w:r w:rsidRPr="005F68F8">
              <w:rPr>
                <w:rFonts w:ascii="Times New Roman" w:hAnsi="Times New Roman" w:cs="Times New Roman"/>
                <w:sz w:val="17"/>
                <w:szCs w:val="17"/>
              </w:rPr>
              <w:t>, занятых в сфере высшего и дополнительного профессионального образования), учитель, учитель-дефектолог, учитель-логопед (логопед), педагог-библиотекарь</w:t>
            </w:r>
          </w:p>
        </w:tc>
        <w:tc>
          <w:tcPr>
            <w:tcW w:w="283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7520</w:t>
            </w:r>
          </w:p>
        </w:tc>
      </w:tr>
    </w:tbl>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right"/>
        <w:outlineLvl w:val="1"/>
        <w:rPr>
          <w:rFonts w:ascii="Times New Roman" w:hAnsi="Times New Roman" w:cs="Times New Roman"/>
          <w:sz w:val="17"/>
          <w:szCs w:val="17"/>
        </w:rPr>
      </w:pPr>
      <w:r w:rsidRPr="005F68F8">
        <w:rPr>
          <w:rFonts w:ascii="Times New Roman" w:hAnsi="Times New Roman" w:cs="Times New Roman"/>
          <w:sz w:val="17"/>
          <w:szCs w:val="17"/>
        </w:rPr>
        <w:t>Приложение N 3</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к</w:t>
      </w:r>
      <w:proofErr w:type="gramEnd"/>
      <w:r w:rsidRPr="005F68F8">
        <w:rPr>
          <w:rFonts w:ascii="Times New Roman" w:hAnsi="Times New Roman" w:cs="Times New Roman"/>
          <w:sz w:val="17"/>
          <w:szCs w:val="17"/>
        </w:rPr>
        <w:t xml:space="preserve"> Положению об оплате труда</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работников</w:t>
      </w:r>
      <w:proofErr w:type="gramEnd"/>
      <w:r w:rsidRPr="005F68F8">
        <w:rPr>
          <w:rFonts w:ascii="Times New Roman" w:hAnsi="Times New Roman" w:cs="Times New Roman"/>
          <w:sz w:val="17"/>
          <w:szCs w:val="17"/>
        </w:rPr>
        <w:t xml:space="preserve"> муниципальных</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образовательных</w:t>
      </w:r>
      <w:proofErr w:type="gramEnd"/>
      <w:r w:rsidRPr="005F68F8">
        <w:rPr>
          <w:rFonts w:ascii="Times New Roman" w:hAnsi="Times New Roman" w:cs="Times New Roman"/>
          <w:sz w:val="17"/>
          <w:szCs w:val="17"/>
        </w:rPr>
        <w:t xml:space="preserve"> учреждений</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муниципального</w:t>
      </w:r>
      <w:proofErr w:type="gramEnd"/>
      <w:r w:rsidRPr="005F68F8">
        <w:rPr>
          <w:rFonts w:ascii="Times New Roman" w:hAnsi="Times New Roman" w:cs="Times New Roman"/>
          <w:sz w:val="17"/>
          <w:szCs w:val="17"/>
        </w:rPr>
        <w:t xml:space="preserve"> образования</w:t>
      </w:r>
    </w:p>
    <w:p w:rsidR="005F68F8" w:rsidRPr="005F68F8" w:rsidRDefault="005F68F8" w:rsidP="005F68F8">
      <w:pPr>
        <w:pStyle w:val="ConsPlusNormal"/>
        <w:ind w:firstLine="567"/>
        <w:jc w:val="right"/>
        <w:rPr>
          <w:rFonts w:ascii="Times New Roman" w:hAnsi="Times New Roman" w:cs="Times New Roman"/>
          <w:sz w:val="17"/>
          <w:szCs w:val="17"/>
        </w:rPr>
      </w:pPr>
      <w:r w:rsidRPr="005F68F8">
        <w:rPr>
          <w:rFonts w:ascii="Times New Roman" w:hAnsi="Times New Roman" w:cs="Times New Roman"/>
          <w:sz w:val="17"/>
          <w:szCs w:val="17"/>
        </w:rPr>
        <w:t>"город Екатеринбург"</w:t>
      </w: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center"/>
        <w:rPr>
          <w:rFonts w:ascii="Times New Roman" w:hAnsi="Times New Roman" w:cs="Times New Roman"/>
          <w:sz w:val="17"/>
          <w:szCs w:val="17"/>
        </w:rPr>
      </w:pPr>
      <w:bookmarkStart w:id="9" w:name="Par450"/>
      <w:bookmarkEnd w:id="9"/>
      <w:r w:rsidRPr="005F68F8">
        <w:rPr>
          <w:rFonts w:ascii="Times New Roman" w:hAnsi="Times New Roman" w:cs="Times New Roman"/>
          <w:sz w:val="17"/>
          <w:szCs w:val="17"/>
        </w:rPr>
        <w:t>ПРОФЕССИОНАЛЬНЫЕ КВАЛИФИКАЦИОННЫЕ ГРУППЫ</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ДОЛЖНОСТЕЙ РУКОВОДИТЕЛЕЙ СТРУКТУРНЫХ ПОДРАЗДЕЛЕНИЙ</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И МИНИМАЛЬНЫЕ РАЗМЕРЫ ОКЛАДОВ</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Список изменяющих документов</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w:t>
      </w:r>
      <w:proofErr w:type="gramStart"/>
      <w:r w:rsidRPr="005F68F8">
        <w:rPr>
          <w:rFonts w:ascii="Times New Roman" w:hAnsi="Times New Roman" w:cs="Times New Roman"/>
          <w:sz w:val="17"/>
          <w:szCs w:val="17"/>
        </w:rPr>
        <w:t>в</w:t>
      </w:r>
      <w:proofErr w:type="gramEnd"/>
      <w:r w:rsidRPr="005F68F8">
        <w:rPr>
          <w:rFonts w:ascii="Times New Roman" w:hAnsi="Times New Roman" w:cs="Times New Roman"/>
          <w:sz w:val="17"/>
          <w:szCs w:val="17"/>
        </w:rPr>
        <w:t xml:space="preserve"> ред. </w:t>
      </w:r>
      <w:hyperlink r:id="rId82" w:history="1">
        <w:r w:rsidRPr="005F68F8">
          <w:rPr>
            <w:rFonts w:ascii="Times New Roman" w:hAnsi="Times New Roman" w:cs="Times New Roman"/>
            <w:color w:val="0000FF"/>
            <w:sz w:val="17"/>
            <w:szCs w:val="17"/>
          </w:rPr>
          <w:t>Постановления</w:t>
        </w:r>
      </w:hyperlink>
      <w:r w:rsidRPr="005F68F8">
        <w:rPr>
          <w:rFonts w:ascii="Times New Roman" w:hAnsi="Times New Roman" w:cs="Times New Roman"/>
          <w:sz w:val="17"/>
          <w:szCs w:val="17"/>
        </w:rPr>
        <w:t xml:space="preserve"> Администрации г. Екатеринбурга</w:t>
      </w:r>
    </w:p>
    <w:p w:rsidR="005F68F8" w:rsidRPr="005F68F8" w:rsidRDefault="005F68F8" w:rsidP="005F68F8">
      <w:pPr>
        <w:pStyle w:val="ConsPlusNormal"/>
        <w:ind w:firstLine="567"/>
        <w:jc w:val="center"/>
        <w:rPr>
          <w:rFonts w:ascii="Times New Roman" w:hAnsi="Times New Roman" w:cs="Times New Roman"/>
          <w:sz w:val="17"/>
          <w:szCs w:val="17"/>
        </w:rPr>
      </w:pPr>
      <w:proofErr w:type="gramStart"/>
      <w:r w:rsidRPr="005F68F8">
        <w:rPr>
          <w:rFonts w:ascii="Times New Roman" w:hAnsi="Times New Roman" w:cs="Times New Roman"/>
          <w:sz w:val="17"/>
          <w:szCs w:val="17"/>
        </w:rPr>
        <w:t>от</w:t>
      </w:r>
      <w:proofErr w:type="gramEnd"/>
      <w:r w:rsidRPr="005F68F8">
        <w:rPr>
          <w:rFonts w:ascii="Times New Roman" w:hAnsi="Times New Roman" w:cs="Times New Roman"/>
          <w:sz w:val="17"/>
          <w:szCs w:val="17"/>
        </w:rPr>
        <w:t xml:space="preserve"> 22.07.2013 N 2497)</w:t>
      </w:r>
    </w:p>
    <w:tbl>
      <w:tblPr>
        <w:tblW w:w="0" w:type="auto"/>
        <w:tblInd w:w="-5" w:type="dxa"/>
        <w:tblLayout w:type="fixed"/>
        <w:tblCellMar>
          <w:top w:w="102" w:type="dxa"/>
          <w:left w:w="62" w:type="dxa"/>
          <w:bottom w:w="102" w:type="dxa"/>
          <w:right w:w="62" w:type="dxa"/>
        </w:tblCellMar>
        <w:tblLook w:val="0000" w:firstRow="0" w:lastRow="0" w:firstColumn="0" w:lastColumn="0" w:noHBand="0" w:noVBand="0"/>
      </w:tblPr>
      <w:tblGrid>
        <w:gridCol w:w="3828"/>
        <w:gridCol w:w="2409"/>
        <w:gridCol w:w="5529"/>
        <w:gridCol w:w="3402"/>
      </w:tblGrid>
      <w:tr w:rsidR="005F68F8" w:rsidRPr="005F68F8" w:rsidTr="005F68F8">
        <w:tc>
          <w:tcPr>
            <w:tcW w:w="382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Наименование профессиональной квалификационной группы</w:t>
            </w:r>
          </w:p>
        </w:tc>
        <w:tc>
          <w:tcPr>
            <w:tcW w:w="2409"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Квалификационный уровень профессиональной квалификационной группы</w:t>
            </w:r>
          </w:p>
        </w:tc>
        <w:tc>
          <w:tcPr>
            <w:tcW w:w="5529"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Должности, отнесенные к квалификационному уровню</w:t>
            </w:r>
          </w:p>
        </w:tc>
        <w:tc>
          <w:tcPr>
            <w:tcW w:w="3402"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Минимальный размер должностного оклада, руб.</w:t>
            </w:r>
          </w:p>
        </w:tc>
      </w:tr>
      <w:tr w:rsidR="005F68F8" w:rsidRPr="005F68F8" w:rsidTr="005F68F8">
        <w:tc>
          <w:tcPr>
            <w:tcW w:w="382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Профессиональная квалификационная группа должностей руководителей структурных подразделений</w:t>
            </w:r>
          </w:p>
        </w:tc>
        <w:tc>
          <w:tcPr>
            <w:tcW w:w="2409"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Первый</w:t>
            </w:r>
          </w:p>
        </w:tc>
        <w:tc>
          <w:tcPr>
            <w:tcW w:w="5529"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Заведующий (начальник) структурным подразделением, отделом, отделением, сектором, учебно-консультационным пунктом, учебной мастерской и другими структурными подразделениями</w:t>
            </w:r>
          </w:p>
        </w:tc>
        <w:tc>
          <w:tcPr>
            <w:tcW w:w="3402"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6140</w:t>
            </w:r>
          </w:p>
        </w:tc>
      </w:tr>
      <w:tr w:rsidR="005F68F8" w:rsidRPr="005F68F8" w:rsidTr="005F68F8">
        <w:tc>
          <w:tcPr>
            <w:tcW w:w="3828" w:type="dxa"/>
            <w:vMerge w:val="restart"/>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Профессиональная квалификационная группа "Общеотраслевые должности служащих второго уровня"</w:t>
            </w:r>
          </w:p>
        </w:tc>
        <w:tc>
          <w:tcPr>
            <w:tcW w:w="2409"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Второй</w:t>
            </w:r>
          </w:p>
        </w:tc>
        <w:tc>
          <w:tcPr>
            <w:tcW w:w="5529"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Заведующий канцелярией, заведующий складом, заведующий хозяйством</w:t>
            </w:r>
          </w:p>
        </w:tc>
        <w:tc>
          <w:tcPr>
            <w:tcW w:w="3402"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3480</w:t>
            </w:r>
          </w:p>
        </w:tc>
      </w:tr>
      <w:tr w:rsidR="005F68F8" w:rsidRPr="005F68F8" w:rsidTr="005F68F8">
        <w:tc>
          <w:tcPr>
            <w:tcW w:w="3828" w:type="dxa"/>
            <w:vMerge/>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both"/>
              <w:rPr>
                <w:rFonts w:ascii="Times New Roman" w:hAnsi="Times New Roman" w:cs="Times New Roman"/>
                <w:sz w:val="17"/>
                <w:szCs w:val="17"/>
              </w:rPr>
            </w:pPr>
          </w:p>
        </w:tc>
        <w:tc>
          <w:tcPr>
            <w:tcW w:w="2409"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Третий</w:t>
            </w:r>
          </w:p>
        </w:tc>
        <w:tc>
          <w:tcPr>
            <w:tcW w:w="5529"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Заведующий библиотекой, заведующий производством (шеф-повар), заведующий</w:t>
            </w:r>
          </w:p>
          <w:p w:rsidR="005F68F8" w:rsidRPr="005F68F8" w:rsidRDefault="005F68F8" w:rsidP="005F68F8">
            <w:pPr>
              <w:pStyle w:val="ConsPlusNormal"/>
              <w:ind w:firstLine="567"/>
              <w:rPr>
                <w:rFonts w:ascii="Times New Roman" w:hAnsi="Times New Roman" w:cs="Times New Roman"/>
                <w:sz w:val="17"/>
                <w:szCs w:val="17"/>
              </w:rPr>
            </w:pPr>
            <w:proofErr w:type="gramStart"/>
            <w:r w:rsidRPr="005F68F8">
              <w:rPr>
                <w:rFonts w:ascii="Times New Roman" w:hAnsi="Times New Roman" w:cs="Times New Roman"/>
                <w:sz w:val="17"/>
                <w:szCs w:val="17"/>
              </w:rPr>
              <w:t>столовой</w:t>
            </w:r>
            <w:proofErr w:type="gramEnd"/>
          </w:p>
        </w:tc>
        <w:tc>
          <w:tcPr>
            <w:tcW w:w="3402"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5220</w:t>
            </w:r>
          </w:p>
        </w:tc>
      </w:tr>
      <w:tr w:rsidR="005F68F8" w:rsidRPr="005F68F8" w:rsidTr="005F68F8">
        <w:tc>
          <w:tcPr>
            <w:tcW w:w="3828" w:type="dxa"/>
            <w:vMerge/>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both"/>
              <w:rPr>
                <w:rFonts w:ascii="Times New Roman" w:hAnsi="Times New Roman" w:cs="Times New Roman"/>
                <w:sz w:val="17"/>
                <w:szCs w:val="17"/>
              </w:rPr>
            </w:pPr>
          </w:p>
        </w:tc>
        <w:tc>
          <w:tcPr>
            <w:tcW w:w="2409"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Пятый</w:t>
            </w:r>
          </w:p>
        </w:tc>
        <w:tc>
          <w:tcPr>
            <w:tcW w:w="5529"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Начальник гаража</w:t>
            </w:r>
          </w:p>
        </w:tc>
        <w:tc>
          <w:tcPr>
            <w:tcW w:w="3402"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5885</w:t>
            </w:r>
          </w:p>
        </w:tc>
      </w:tr>
      <w:tr w:rsidR="005F68F8" w:rsidRPr="005F68F8" w:rsidTr="005F68F8">
        <w:tc>
          <w:tcPr>
            <w:tcW w:w="3828" w:type="dxa"/>
            <w:vMerge w:val="restart"/>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Профессиональная квалификационная группа "Общеотраслевые должности служащих четвертого уровня"</w:t>
            </w:r>
          </w:p>
        </w:tc>
        <w:tc>
          <w:tcPr>
            <w:tcW w:w="2409"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Второй</w:t>
            </w:r>
          </w:p>
        </w:tc>
        <w:tc>
          <w:tcPr>
            <w:tcW w:w="5529"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Главный энергетик, специалист по защите информации</w:t>
            </w:r>
          </w:p>
        </w:tc>
        <w:tc>
          <w:tcPr>
            <w:tcW w:w="3402"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7240</w:t>
            </w:r>
          </w:p>
        </w:tc>
      </w:tr>
      <w:tr w:rsidR="005F68F8" w:rsidRPr="005F68F8" w:rsidTr="005F68F8">
        <w:tc>
          <w:tcPr>
            <w:tcW w:w="3828" w:type="dxa"/>
            <w:vMerge/>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both"/>
              <w:rPr>
                <w:rFonts w:ascii="Times New Roman" w:hAnsi="Times New Roman" w:cs="Times New Roman"/>
                <w:sz w:val="17"/>
                <w:szCs w:val="17"/>
              </w:rPr>
            </w:pPr>
          </w:p>
        </w:tc>
        <w:tc>
          <w:tcPr>
            <w:tcW w:w="2409"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Третий</w:t>
            </w:r>
          </w:p>
        </w:tc>
        <w:tc>
          <w:tcPr>
            <w:tcW w:w="5529"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Директор (начальник, заведующий) филиала, другого обособленного структурного подразделения</w:t>
            </w:r>
          </w:p>
        </w:tc>
        <w:tc>
          <w:tcPr>
            <w:tcW w:w="3402"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7805</w:t>
            </w:r>
          </w:p>
        </w:tc>
      </w:tr>
    </w:tbl>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right"/>
        <w:outlineLvl w:val="1"/>
        <w:rPr>
          <w:rFonts w:ascii="Times New Roman" w:hAnsi="Times New Roman" w:cs="Times New Roman"/>
          <w:sz w:val="17"/>
          <w:szCs w:val="17"/>
        </w:rPr>
      </w:pPr>
      <w:r w:rsidRPr="005F68F8">
        <w:rPr>
          <w:rFonts w:ascii="Times New Roman" w:hAnsi="Times New Roman" w:cs="Times New Roman"/>
          <w:sz w:val="17"/>
          <w:szCs w:val="17"/>
        </w:rPr>
        <w:t>Приложение N 4</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к</w:t>
      </w:r>
      <w:proofErr w:type="gramEnd"/>
      <w:r w:rsidRPr="005F68F8">
        <w:rPr>
          <w:rFonts w:ascii="Times New Roman" w:hAnsi="Times New Roman" w:cs="Times New Roman"/>
          <w:sz w:val="17"/>
          <w:szCs w:val="17"/>
        </w:rPr>
        <w:t xml:space="preserve"> Положению об оплате труда</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работников</w:t>
      </w:r>
      <w:proofErr w:type="gramEnd"/>
      <w:r w:rsidRPr="005F68F8">
        <w:rPr>
          <w:rFonts w:ascii="Times New Roman" w:hAnsi="Times New Roman" w:cs="Times New Roman"/>
          <w:sz w:val="17"/>
          <w:szCs w:val="17"/>
        </w:rPr>
        <w:t xml:space="preserve"> муниципальных</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образовательных</w:t>
      </w:r>
      <w:proofErr w:type="gramEnd"/>
      <w:r w:rsidRPr="005F68F8">
        <w:rPr>
          <w:rFonts w:ascii="Times New Roman" w:hAnsi="Times New Roman" w:cs="Times New Roman"/>
          <w:sz w:val="17"/>
          <w:szCs w:val="17"/>
        </w:rPr>
        <w:t xml:space="preserve"> учреждений</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муниципального</w:t>
      </w:r>
      <w:proofErr w:type="gramEnd"/>
      <w:r w:rsidRPr="005F68F8">
        <w:rPr>
          <w:rFonts w:ascii="Times New Roman" w:hAnsi="Times New Roman" w:cs="Times New Roman"/>
          <w:sz w:val="17"/>
          <w:szCs w:val="17"/>
        </w:rPr>
        <w:t xml:space="preserve"> образования</w:t>
      </w:r>
    </w:p>
    <w:p w:rsidR="005F68F8" w:rsidRPr="005F68F8" w:rsidRDefault="005F68F8" w:rsidP="005F68F8">
      <w:pPr>
        <w:pStyle w:val="ConsPlusNormal"/>
        <w:ind w:firstLine="567"/>
        <w:jc w:val="right"/>
        <w:rPr>
          <w:rFonts w:ascii="Times New Roman" w:hAnsi="Times New Roman" w:cs="Times New Roman"/>
          <w:sz w:val="17"/>
          <w:szCs w:val="17"/>
        </w:rPr>
      </w:pPr>
      <w:r w:rsidRPr="005F68F8">
        <w:rPr>
          <w:rFonts w:ascii="Times New Roman" w:hAnsi="Times New Roman" w:cs="Times New Roman"/>
          <w:sz w:val="17"/>
          <w:szCs w:val="17"/>
        </w:rPr>
        <w:t>"город Екатеринбург"</w:t>
      </w:r>
    </w:p>
    <w:p w:rsidR="005F68F8" w:rsidRPr="005F68F8" w:rsidRDefault="005F68F8" w:rsidP="005F68F8">
      <w:pPr>
        <w:pStyle w:val="ConsPlusNormal"/>
        <w:ind w:firstLine="567"/>
        <w:jc w:val="center"/>
        <w:rPr>
          <w:rFonts w:ascii="Times New Roman" w:hAnsi="Times New Roman" w:cs="Times New Roman"/>
          <w:sz w:val="17"/>
          <w:szCs w:val="17"/>
        </w:rPr>
      </w:pPr>
      <w:bookmarkStart w:id="10" w:name="Par495"/>
      <w:bookmarkEnd w:id="10"/>
      <w:r w:rsidRPr="005F68F8">
        <w:rPr>
          <w:rFonts w:ascii="Times New Roman" w:hAnsi="Times New Roman" w:cs="Times New Roman"/>
          <w:sz w:val="17"/>
          <w:szCs w:val="17"/>
        </w:rPr>
        <w:lastRenderedPageBreak/>
        <w:t>ПРОФЕССИОНАЛЬНЫЕ КВАЛИФИКАЦИОННЫЕ ГРУППЫ</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ОБЩЕОТРАСЛЕВЫХ ДОЛЖНОСТЕЙ СЛУЖАЩИХ</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И МИНИМАЛЬНЫЕ РАЗМЕРЫ ОКЛАДОВ</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Список изменяющих документов</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w:t>
      </w:r>
      <w:proofErr w:type="gramStart"/>
      <w:r w:rsidRPr="005F68F8">
        <w:rPr>
          <w:rFonts w:ascii="Times New Roman" w:hAnsi="Times New Roman" w:cs="Times New Roman"/>
          <w:sz w:val="17"/>
          <w:szCs w:val="17"/>
        </w:rPr>
        <w:t>в</w:t>
      </w:r>
      <w:proofErr w:type="gramEnd"/>
      <w:r w:rsidRPr="005F68F8">
        <w:rPr>
          <w:rFonts w:ascii="Times New Roman" w:hAnsi="Times New Roman" w:cs="Times New Roman"/>
          <w:sz w:val="17"/>
          <w:szCs w:val="17"/>
        </w:rPr>
        <w:t xml:space="preserve"> ред. </w:t>
      </w:r>
      <w:hyperlink r:id="rId83" w:history="1">
        <w:r w:rsidRPr="005F68F8">
          <w:rPr>
            <w:rFonts w:ascii="Times New Roman" w:hAnsi="Times New Roman" w:cs="Times New Roman"/>
            <w:color w:val="0000FF"/>
            <w:sz w:val="17"/>
            <w:szCs w:val="17"/>
          </w:rPr>
          <w:t>Постановления</w:t>
        </w:r>
      </w:hyperlink>
      <w:r w:rsidRPr="005F68F8">
        <w:rPr>
          <w:rFonts w:ascii="Times New Roman" w:hAnsi="Times New Roman" w:cs="Times New Roman"/>
          <w:sz w:val="17"/>
          <w:szCs w:val="17"/>
        </w:rPr>
        <w:t xml:space="preserve"> Администрации г. Екатеринбурга</w:t>
      </w:r>
    </w:p>
    <w:p w:rsidR="005F68F8" w:rsidRPr="005F68F8" w:rsidRDefault="005F68F8" w:rsidP="005F68F8">
      <w:pPr>
        <w:pStyle w:val="ConsPlusNormal"/>
        <w:ind w:firstLine="567"/>
        <w:jc w:val="center"/>
        <w:rPr>
          <w:rFonts w:ascii="Times New Roman" w:hAnsi="Times New Roman" w:cs="Times New Roman"/>
          <w:sz w:val="17"/>
          <w:szCs w:val="17"/>
        </w:rPr>
      </w:pPr>
      <w:proofErr w:type="gramStart"/>
      <w:r w:rsidRPr="005F68F8">
        <w:rPr>
          <w:rFonts w:ascii="Times New Roman" w:hAnsi="Times New Roman" w:cs="Times New Roman"/>
          <w:sz w:val="17"/>
          <w:szCs w:val="17"/>
        </w:rPr>
        <w:t>от</w:t>
      </w:r>
      <w:proofErr w:type="gramEnd"/>
      <w:r w:rsidRPr="005F68F8">
        <w:rPr>
          <w:rFonts w:ascii="Times New Roman" w:hAnsi="Times New Roman" w:cs="Times New Roman"/>
          <w:sz w:val="17"/>
          <w:szCs w:val="17"/>
        </w:rPr>
        <w:t xml:space="preserve"> 22.07.2013 N 2497)</w:t>
      </w:r>
    </w:p>
    <w:p w:rsidR="005F68F8" w:rsidRPr="005F68F8" w:rsidRDefault="005F68F8" w:rsidP="005F68F8">
      <w:pPr>
        <w:pStyle w:val="ConsPlusNormal"/>
        <w:ind w:firstLine="567"/>
        <w:jc w:val="both"/>
        <w:rPr>
          <w:rFonts w:ascii="Times New Roman" w:hAnsi="Times New Roman" w:cs="Times New Roman"/>
          <w:sz w:val="17"/>
          <w:szCs w:val="17"/>
        </w:rPr>
      </w:pPr>
    </w:p>
    <w:tbl>
      <w:tblPr>
        <w:tblW w:w="0" w:type="auto"/>
        <w:tblInd w:w="-5" w:type="dxa"/>
        <w:tblLayout w:type="fixed"/>
        <w:tblCellMar>
          <w:top w:w="102" w:type="dxa"/>
          <w:left w:w="62" w:type="dxa"/>
          <w:bottom w:w="102" w:type="dxa"/>
          <w:right w:w="62" w:type="dxa"/>
        </w:tblCellMar>
        <w:tblLook w:val="0000" w:firstRow="0" w:lastRow="0" w:firstColumn="0" w:lastColumn="0" w:noHBand="0" w:noVBand="0"/>
      </w:tblPr>
      <w:tblGrid>
        <w:gridCol w:w="2721"/>
        <w:gridCol w:w="2778"/>
        <w:gridCol w:w="6975"/>
        <w:gridCol w:w="2835"/>
      </w:tblGrid>
      <w:tr w:rsidR="005F68F8" w:rsidRPr="005F68F8" w:rsidTr="005F68F8">
        <w:tc>
          <w:tcPr>
            <w:tcW w:w="2721"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Наименование профессиональной квалификационной группы</w:t>
            </w:r>
          </w:p>
        </w:tc>
        <w:tc>
          <w:tcPr>
            <w:tcW w:w="277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Квалификационный уровень профессиональной квалификационной группы</w:t>
            </w:r>
          </w:p>
        </w:tc>
        <w:tc>
          <w:tcPr>
            <w:tcW w:w="697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Должности, отнесенные к квалификационному уровню</w:t>
            </w:r>
          </w:p>
        </w:tc>
        <w:tc>
          <w:tcPr>
            <w:tcW w:w="283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Минимальный размер должностного оклада, руб.</w:t>
            </w:r>
          </w:p>
        </w:tc>
      </w:tr>
      <w:tr w:rsidR="005F68F8" w:rsidRPr="005F68F8" w:rsidTr="005F68F8">
        <w:tc>
          <w:tcPr>
            <w:tcW w:w="2721"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1</w:t>
            </w:r>
          </w:p>
        </w:tc>
        <w:tc>
          <w:tcPr>
            <w:tcW w:w="277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2</w:t>
            </w:r>
          </w:p>
        </w:tc>
        <w:tc>
          <w:tcPr>
            <w:tcW w:w="697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3</w:t>
            </w:r>
          </w:p>
        </w:tc>
        <w:tc>
          <w:tcPr>
            <w:tcW w:w="283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4</w:t>
            </w:r>
          </w:p>
        </w:tc>
      </w:tr>
      <w:tr w:rsidR="005F68F8" w:rsidRPr="005F68F8" w:rsidTr="005F68F8">
        <w:tc>
          <w:tcPr>
            <w:tcW w:w="2721" w:type="dxa"/>
            <w:vMerge w:val="restart"/>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Профессиональная квалификационная группа "Общеотраслевые должности служащих первого уровня"</w:t>
            </w:r>
          </w:p>
        </w:tc>
        <w:tc>
          <w:tcPr>
            <w:tcW w:w="277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Первый</w:t>
            </w:r>
          </w:p>
        </w:tc>
        <w:tc>
          <w:tcPr>
            <w:tcW w:w="697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Архивариус, делопроизводитель, калькулятор, кассир, машинистка, секретарь, секретарь-машинистка</w:t>
            </w:r>
          </w:p>
        </w:tc>
        <w:tc>
          <w:tcPr>
            <w:tcW w:w="283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2960</w:t>
            </w:r>
          </w:p>
        </w:tc>
      </w:tr>
      <w:tr w:rsidR="005F68F8" w:rsidRPr="005F68F8" w:rsidTr="005F68F8">
        <w:tc>
          <w:tcPr>
            <w:tcW w:w="2721" w:type="dxa"/>
            <w:vMerge/>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both"/>
              <w:rPr>
                <w:rFonts w:ascii="Times New Roman" w:hAnsi="Times New Roman" w:cs="Times New Roman"/>
                <w:sz w:val="17"/>
                <w:szCs w:val="17"/>
              </w:rPr>
            </w:pPr>
          </w:p>
        </w:tc>
        <w:tc>
          <w:tcPr>
            <w:tcW w:w="277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Второй</w:t>
            </w:r>
          </w:p>
        </w:tc>
        <w:tc>
          <w:tcPr>
            <w:tcW w:w="697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Должности служащих первого квалификационного уровня, по которым может устанавливаться производное должностное наименование "старший"</w:t>
            </w:r>
          </w:p>
        </w:tc>
        <w:tc>
          <w:tcPr>
            <w:tcW w:w="283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3620</w:t>
            </w:r>
          </w:p>
        </w:tc>
      </w:tr>
      <w:tr w:rsidR="005F68F8" w:rsidRPr="005F68F8" w:rsidTr="005F68F8">
        <w:tc>
          <w:tcPr>
            <w:tcW w:w="2721" w:type="dxa"/>
            <w:vMerge w:val="restart"/>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Профессиональная квалификационная группа "Общеотраслевые должности служащих второго уровня"</w:t>
            </w:r>
          </w:p>
        </w:tc>
        <w:tc>
          <w:tcPr>
            <w:tcW w:w="277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Первый</w:t>
            </w:r>
          </w:p>
        </w:tc>
        <w:tc>
          <w:tcPr>
            <w:tcW w:w="697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Администратор, инспектор по кадрам, лаборант, секретарь руководителя, специалист по социальной работе, техник, техник вычислительного центра, техник-программист, художник</w:t>
            </w:r>
          </w:p>
        </w:tc>
        <w:tc>
          <w:tcPr>
            <w:tcW w:w="283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4015</w:t>
            </w:r>
          </w:p>
        </w:tc>
      </w:tr>
      <w:tr w:rsidR="005F68F8" w:rsidRPr="005F68F8" w:rsidTr="005F68F8">
        <w:tc>
          <w:tcPr>
            <w:tcW w:w="2721" w:type="dxa"/>
            <w:vMerge/>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both"/>
              <w:rPr>
                <w:rFonts w:ascii="Times New Roman" w:hAnsi="Times New Roman" w:cs="Times New Roman"/>
                <w:sz w:val="17"/>
                <w:szCs w:val="17"/>
              </w:rPr>
            </w:pPr>
          </w:p>
        </w:tc>
        <w:tc>
          <w:tcPr>
            <w:tcW w:w="277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Второй</w:t>
            </w:r>
          </w:p>
        </w:tc>
        <w:tc>
          <w:tcPr>
            <w:tcW w:w="697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 xml:space="preserve">Должности служащих первого квалификационного уровня, по которым устанавливается производное должностное наименование "старший", должности служащих первого квалификационного уровня, по которым устанавливается вторая </w:t>
            </w:r>
            <w:proofErr w:type="spellStart"/>
            <w:r w:rsidRPr="005F68F8">
              <w:rPr>
                <w:rFonts w:ascii="Times New Roman" w:hAnsi="Times New Roman" w:cs="Times New Roman"/>
                <w:sz w:val="17"/>
                <w:szCs w:val="17"/>
              </w:rPr>
              <w:t>внутридолжностная</w:t>
            </w:r>
            <w:proofErr w:type="spellEnd"/>
            <w:r w:rsidRPr="005F68F8">
              <w:rPr>
                <w:rFonts w:ascii="Times New Roman" w:hAnsi="Times New Roman" w:cs="Times New Roman"/>
                <w:sz w:val="17"/>
                <w:szCs w:val="17"/>
              </w:rPr>
              <w:t xml:space="preserve"> категория</w:t>
            </w:r>
          </w:p>
        </w:tc>
        <w:tc>
          <w:tcPr>
            <w:tcW w:w="283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4840</w:t>
            </w:r>
          </w:p>
        </w:tc>
      </w:tr>
      <w:tr w:rsidR="005F68F8" w:rsidRPr="005F68F8" w:rsidTr="005F68F8">
        <w:tc>
          <w:tcPr>
            <w:tcW w:w="2721" w:type="dxa"/>
            <w:vMerge/>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both"/>
              <w:rPr>
                <w:rFonts w:ascii="Times New Roman" w:hAnsi="Times New Roman" w:cs="Times New Roman"/>
                <w:sz w:val="17"/>
                <w:szCs w:val="17"/>
              </w:rPr>
            </w:pPr>
          </w:p>
        </w:tc>
        <w:tc>
          <w:tcPr>
            <w:tcW w:w="277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Третий</w:t>
            </w:r>
          </w:p>
        </w:tc>
        <w:tc>
          <w:tcPr>
            <w:tcW w:w="697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 xml:space="preserve">Должности служащих первого квалификационного уровня, по которым устанавливается первая </w:t>
            </w:r>
            <w:proofErr w:type="spellStart"/>
            <w:r w:rsidRPr="005F68F8">
              <w:rPr>
                <w:rFonts w:ascii="Times New Roman" w:hAnsi="Times New Roman" w:cs="Times New Roman"/>
                <w:sz w:val="17"/>
                <w:szCs w:val="17"/>
              </w:rPr>
              <w:t>внутридолжностная</w:t>
            </w:r>
            <w:proofErr w:type="spellEnd"/>
            <w:r w:rsidRPr="005F68F8">
              <w:rPr>
                <w:rFonts w:ascii="Times New Roman" w:hAnsi="Times New Roman" w:cs="Times New Roman"/>
                <w:sz w:val="17"/>
                <w:szCs w:val="17"/>
              </w:rPr>
              <w:t xml:space="preserve"> категория</w:t>
            </w:r>
          </w:p>
        </w:tc>
        <w:tc>
          <w:tcPr>
            <w:tcW w:w="283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5320</w:t>
            </w:r>
          </w:p>
        </w:tc>
      </w:tr>
      <w:tr w:rsidR="005F68F8" w:rsidRPr="005F68F8" w:rsidTr="005F68F8">
        <w:tc>
          <w:tcPr>
            <w:tcW w:w="2721" w:type="dxa"/>
            <w:vMerge/>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both"/>
              <w:rPr>
                <w:rFonts w:ascii="Times New Roman" w:hAnsi="Times New Roman" w:cs="Times New Roman"/>
                <w:sz w:val="17"/>
                <w:szCs w:val="17"/>
              </w:rPr>
            </w:pPr>
          </w:p>
        </w:tc>
        <w:tc>
          <w:tcPr>
            <w:tcW w:w="277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Четвертый</w:t>
            </w:r>
          </w:p>
        </w:tc>
        <w:tc>
          <w:tcPr>
            <w:tcW w:w="697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Механик, должности служащих первого квалификационного уровня, по которым может устанавливаться производное должностное наименование "ведущий"</w:t>
            </w:r>
          </w:p>
        </w:tc>
        <w:tc>
          <w:tcPr>
            <w:tcW w:w="283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5850</w:t>
            </w:r>
          </w:p>
        </w:tc>
      </w:tr>
      <w:tr w:rsidR="005F68F8" w:rsidRPr="005F68F8" w:rsidTr="005F68F8">
        <w:tc>
          <w:tcPr>
            <w:tcW w:w="2721" w:type="dxa"/>
            <w:vMerge w:val="restart"/>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Профессиональная квалификационная группа "Общеотраслевые должности служащих третьего уровня"</w:t>
            </w:r>
          </w:p>
        </w:tc>
        <w:tc>
          <w:tcPr>
            <w:tcW w:w="277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Первый</w:t>
            </w:r>
          </w:p>
        </w:tc>
        <w:tc>
          <w:tcPr>
            <w:tcW w:w="697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 xml:space="preserve">Бухгалтер, бухгалтер-ревизор, </w:t>
            </w:r>
            <w:proofErr w:type="spellStart"/>
            <w:r w:rsidRPr="005F68F8">
              <w:rPr>
                <w:rFonts w:ascii="Times New Roman" w:hAnsi="Times New Roman" w:cs="Times New Roman"/>
                <w:sz w:val="17"/>
                <w:szCs w:val="17"/>
              </w:rPr>
              <w:t>документовед</w:t>
            </w:r>
            <w:proofErr w:type="spellEnd"/>
            <w:r w:rsidRPr="005F68F8">
              <w:rPr>
                <w:rFonts w:ascii="Times New Roman" w:hAnsi="Times New Roman" w:cs="Times New Roman"/>
                <w:sz w:val="17"/>
                <w:szCs w:val="17"/>
              </w:rPr>
              <w:t>, инженер, инженер по охране труда и технике безопасности, инженер по ремонту, инженер-программист (программист), инженер-электроник (электроник), психолог, социолог, специалист по кадрам, экономист, экономист по бухгалтерскому учету и анализу хозяйственной деятельности, экономист по планированию, экономист по труду, экономист по финансовой работе, юрисконсульт</w:t>
            </w:r>
          </w:p>
        </w:tc>
        <w:tc>
          <w:tcPr>
            <w:tcW w:w="283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4930</w:t>
            </w:r>
          </w:p>
        </w:tc>
      </w:tr>
      <w:tr w:rsidR="005F68F8" w:rsidRPr="005F68F8" w:rsidTr="005F68F8">
        <w:tc>
          <w:tcPr>
            <w:tcW w:w="2721" w:type="dxa"/>
            <w:vMerge/>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both"/>
              <w:rPr>
                <w:rFonts w:ascii="Times New Roman" w:hAnsi="Times New Roman" w:cs="Times New Roman"/>
                <w:sz w:val="17"/>
                <w:szCs w:val="17"/>
              </w:rPr>
            </w:pPr>
          </w:p>
        </w:tc>
        <w:tc>
          <w:tcPr>
            <w:tcW w:w="277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Второй</w:t>
            </w:r>
          </w:p>
        </w:tc>
        <w:tc>
          <w:tcPr>
            <w:tcW w:w="697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 xml:space="preserve">Должности служащих первого квалификационного уровня, по которым устанавливается вторая </w:t>
            </w:r>
            <w:proofErr w:type="spellStart"/>
            <w:r w:rsidRPr="005F68F8">
              <w:rPr>
                <w:rFonts w:ascii="Times New Roman" w:hAnsi="Times New Roman" w:cs="Times New Roman"/>
                <w:sz w:val="17"/>
                <w:szCs w:val="17"/>
              </w:rPr>
              <w:t>внутридолжностная</w:t>
            </w:r>
            <w:proofErr w:type="spellEnd"/>
            <w:r w:rsidRPr="005F68F8">
              <w:rPr>
                <w:rFonts w:ascii="Times New Roman" w:hAnsi="Times New Roman" w:cs="Times New Roman"/>
                <w:sz w:val="17"/>
                <w:szCs w:val="17"/>
              </w:rPr>
              <w:t xml:space="preserve"> категория</w:t>
            </w:r>
          </w:p>
        </w:tc>
        <w:tc>
          <w:tcPr>
            <w:tcW w:w="283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6430</w:t>
            </w:r>
          </w:p>
        </w:tc>
      </w:tr>
      <w:tr w:rsidR="005F68F8" w:rsidRPr="005F68F8" w:rsidTr="005F68F8">
        <w:tc>
          <w:tcPr>
            <w:tcW w:w="2721" w:type="dxa"/>
            <w:vMerge/>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both"/>
              <w:rPr>
                <w:rFonts w:ascii="Times New Roman" w:hAnsi="Times New Roman" w:cs="Times New Roman"/>
                <w:sz w:val="17"/>
                <w:szCs w:val="17"/>
              </w:rPr>
            </w:pPr>
          </w:p>
        </w:tc>
        <w:tc>
          <w:tcPr>
            <w:tcW w:w="277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Третий</w:t>
            </w:r>
          </w:p>
        </w:tc>
        <w:tc>
          <w:tcPr>
            <w:tcW w:w="697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 xml:space="preserve">Должности служащих первого квалификационного уровня, по которым устанавливается первая </w:t>
            </w:r>
            <w:proofErr w:type="spellStart"/>
            <w:r w:rsidRPr="005F68F8">
              <w:rPr>
                <w:rFonts w:ascii="Times New Roman" w:hAnsi="Times New Roman" w:cs="Times New Roman"/>
                <w:sz w:val="17"/>
                <w:szCs w:val="17"/>
              </w:rPr>
              <w:t>внутридолжностная</w:t>
            </w:r>
            <w:proofErr w:type="spellEnd"/>
            <w:r w:rsidRPr="005F68F8">
              <w:rPr>
                <w:rFonts w:ascii="Times New Roman" w:hAnsi="Times New Roman" w:cs="Times New Roman"/>
                <w:sz w:val="17"/>
                <w:szCs w:val="17"/>
              </w:rPr>
              <w:t xml:space="preserve"> категория</w:t>
            </w:r>
          </w:p>
        </w:tc>
        <w:tc>
          <w:tcPr>
            <w:tcW w:w="283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6930</w:t>
            </w:r>
          </w:p>
        </w:tc>
      </w:tr>
      <w:tr w:rsidR="005F68F8" w:rsidRPr="005F68F8" w:rsidTr="005F68F8">
        <w:tc>
          <w:tcPr>
            <w:tcW w:w="2721" w:type="dxa"/>
            <w:vMerge/>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both"/>
              <w:rPr>
                <w:rFonts w:ascii="Times New Roman" w:hAnsi="Times New Roman" w:cs="Times New Roman"/>
                <w:sz w:val="17"/>
                <w:szCs w:val="17"/>
              </w:rPr>
            </w:pPr>
          </w:p>
        </w:tc>
        <w:tc>
          <w:tcPr>
            <w:tcW w:w="277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Четвертый</w:t>
            </w:r>
          </w:p>
        </w:tc>
        <w:tc>
          <w:tcPr>
            <w:tcW w:w="697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Должности служащих первого квалификационного уровня, по которым может устанавливаться производное должностное наименование "ведущий"</w:t>
            </w:r>
          </w:p>
        </w:tc>
        <w:tc>
          <w:tcPr>
            <w:tcW w:w="283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7480</w:t>
            </w:r>
          </w:p>
        </w:tc>
      </w:tr>
    </w:tbl>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right"/>
        <w:outlineLvl w:val="1"/>
        <w:rPr>
          <w:rFonts w:ascii="Times New Roman" w:hAnsi="Times New Roman" w:cs="Times New Roman"/>
          <w:sz w:val="17"/>
          <w:szCs w:val="17"/>
        </w:rPr>
      </w:pPr>
      <w:r w:rsidRPr="005F68F8">
        <w:rPr>
          <w:rFonts w:ascii="Times New Roman" w:hAnsi="Times New Roman" w:cs="Times New Roman"/>
          <w:sz w:val="17"/>
          <w:szCs w:val="17"/>
        </w:rPr>
        <w:t>Приложение N 5</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к</w:t>
      </w:r>
      <w:proofErr w:type="gramEnd"/>
      <w:r w:rsidRPr="005F68F8">
        <w:rPr>
          <w:rFonts w:ascii="Times New Roman" w:hAnsi="Times New Roman" w:cs="Times New Roman"/>
          <w:sz w:val="17"/>
          <w:szCs w:val="17"/>
        </w:rPr>
        <w:t xml:space="preserve"> Положению об оплате труда</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работников</w:t>
      </w:r>
      <w:proofErr w:type="gramEnd"/>
      <w:r w:rsidRPr="005F68F8">
        <w:rPr>
          <w:rFonts w:ascii="Times New Roman" w:hAnsi="Times New Roman" w:cs="Times New Roman"/>
          <w:sz w:val="17"/>
          <w:szCs w:val="17"/>
        </w:rPr>
        <w:t xml:space="preserve"> муниципальных</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lastRenderedPageBreak/>
        <w:t>образовательных</w:t>
      </w:r>
      <w:proofErr w:type="gramEnd"/>
      <w:r w:rsidRPr="005F68F8">
        <w:rPr>
          <w:rFonts w:ascii="Times New Roman" w:hAnsi="Times New Roman" w:cs="Times New Roman"/>
          <w:sz w:val="17"/>
          <w:szCs w:val="17"/>
        </w:rPr>
        <w:t xml:space="preserve"> учреждений</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муниципального</w:t>
      </w:r>
      <w:proofErr w:type="gramEnd"/>
      <w:r w:rsidRPr="005F68F8">
        <w:rPr>
          <w:rFonts w:ascii="Times New Roman" w:hAnsi="Times New Roman" w:cs="Times New Roman"/>
          <w:sz w:val="17"/>
          <w:szCs w:val="17"/>
        </w:rPr>
        <w:t xml:space="preserve"> образования</w:t>
      </w:r>
    </w:p>
    <w:p w:rsidR="005F68F8" w:rsidRPr="005F68F8" w:rsidRDefault="005F68F8" w:rsidP="005F68F8">
      <w:pPr>
        <w:pStyle w:val="ConsPlusNormal"/>
        <w:ind w:firstLine="567"/>
        <w:jc w:val="right"/>
        <w:rPr>
          <w:rFonts w:ascii="Times New Roman" w:hAnsi="Times New Roman" w:cs="Times New Roman"/>
          <w:sz w:val="17"/>
          <w:szCs w:val="17"/>
        </w:rPr>
      </w:pPr>
      <w:r w:rsidRPr="005F68F8">
        <w:rPr>
          <w:rFonts w:ascii="Times New Roman" w:hAnsi="Times New Roman" w:cs="Times New Roman"/>
          <w:sz w:val="17"/>
          <w:szCs w:val="17"/>
        </w:rPr>
        <w:t>"город Екатеринбург"</w:t>
      </w:r>
    </w:p>
    <w:p w:rsidR="005F68F8" w:rsidRPr="005F68F8" w:rsidRDefault="005F68F8" w:rsidP="005F68F8">
      <w:pPr>
        <w:pStyle w:val="ConsPlusNormal"/>
        <w:ind w:firstLine="567"/>
        <w:jc w:val="center"/>
        <w:rPr>
          <w:rFonts w:ascii="Times New Roman" w:hAnsi="Times New Roman" w:cs="Times New Roman"/>
          <w:sz w:val="17"/>
          <w:szCs w:val="17"/>
        </w:rPr>
      </w:pPr>
      <w:bookmarkStart w:id="11" w:name="Par555"/>
      <w:bookmarkEnd w:id="11"/>
      <w:r w:rsidRPr="005F68F8">
        <w:rPr>
          <w:rFonts w:ascii="Times New Roman" w:hAnsi="Times New Roman" w:cs="Times New Roman"/>
          <w:sz w:val="17"/>
          <w:szCs w:val="17"/>
        </w:rPr>
        <w:t>ПРОФЕССИОНАЛЬНЫЕ КВАЛИФИКАЦИОННЫЕ ГРУППЫ</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ДОЛЖНОСТЕЙ МЕДИЦИНСКИХ И ФАРМАЦЕВТИЧЕСКИХ РАБОТНИКОВ</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И МИНИМАЛЬНЫЕ РАЗМЕРЫ ОКЛАДОВ</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Список изменяющих документов</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w:t>
      </w:r>
      <w:proofErr w:type="gramStart"/>
      <w:r w:rsidRPr="005F68F8">
        <w:rPr>
          <w:rFonts w:ascii="Times New Roman" w:hAnsi="Times New Roman" w:cs="Times New Roman"/>
          <w:sz w:val="17"/>
          <w:szCs w:val="17"/>
        </w:rPr>
        <w:t>в</w:t>
      </w:r>
      <w:proofErr w:type="gramEnd"/>
      <w:r w:rsidRPr="005F68F8">
        <w:rPr>
          <w:rFonts w:ascii="Times New Roman" w:hAnsi="Times New Roman" w:cs="Times New Roman"/>
          <w:sz w:val="17"/>
          <w:szCs w:val="17"/>
        </w:rPr>
        <w:t xml:space="preserve"> ред. </w:t>
      </w:r>
      <w:hyperlink r:id="rId84" w:history="1">
        <w:r w:rsidRPr="005F68F8">
          <w:rPr>
            <w:rFonts w:ascii="Times New Roman" w:hAnsi="Times New Roman" w:cs="Times New Roman"/>
            <w:color w:val="0000FF"/>
            <w:sz w:val="17"/>
            <w:szCs w:val="17"/>
          </w:rPr>
          <w:t>Постановления</w:t>
        </w:r>
      </w:hyperlink>
      <w:r w:rsidRPr="005F68F8">
        <w:rPr>
          <w:rFonts w:ascii="Times New Roman" w:hAnsi="Times New Roman" w:cs="Times New Roman"/>
          <w:sz w:val="17"/>
          <w:szCs w:val="17"/>
        </w:rPr>
        <w:t xml:space="preserve"> Администрации г. Екатеринбурга</w:t>
      </w:r>
    </w:p>
    <w:p w:rsidR="005F68F8" w:rsidRPr="005F68F8" w:rsidRDefault="005F68F8" w:rsidP="005F68F8">
      <w:pPr>
        <w:pStyle w:val="ConsPlusNormal"/>
        <w:ind w:firstLine="567"/>
        <w:jc w:val="center"/>
        <w:rPr>
          <w:rFonts w:ascii="Times New Roman" w:hAnsi="Times New Roman" w:cs="Times New Roman"/>
          <w:sz w:val="17"/>
          <w:szCs w:val="17"/>
        </w:rPr>
      </w:pPr>
      <w:proofErr w:type="gramStart"/>
      <w:r w:rsidRPr="005F68F8">
        <w:rPr>
          <w:rFonts w:ascii="Times New Roman" w:hAnsi="Times New Roman" w:cs="Times New Roman"/>
          <w:sz w:val="17"/>
          <w:szCs w:val="17"/>
        </w:rPr>
        <w:t>от</w:t>
      </w:r>
      <w:proofErr w:type="gramEnd"/>
      <w:r w:rsidRPr="005F68F8">
        <w:rPr>
          <w:rFonts w:ascii="Times New Roman" w:hAnsi="Times New Roman" w:cs="Times New Roman"/>
          <w:sz w:val="17"/>
          <w:szCs w:val="17"/>
        </w:rPr>
        <w:t xml:space="preserve"> 22.07.2013 N 2497)</w:t>
      </w:r>
    </w:p>
    <w:p w:rsidR="005F68F8" w:rsidRPr="005F68F8" w:rsidRDefault="005F68F8" w:rsidP="005F68F8">
      <w:pPr>
        <w:pStyle w:val="ConsPlusNormal"/>
        <w:ind w:firstLine="567"/>
        <w:jc w:val="both"/>
        <w:rPr>
          <w:rFonts w:ascii="Times New Roman" w:hAnsi="Times New Roman" w:cs="Times New Roman"/>
          <w:sz w:val="17"/>
          <w:szCs w:val="17"/>
        </w:rPr>
      </w:pPr>
    </w:p>
    <w:tbl>
      <w:tblPr>
        <w:tblW w:w="15593" w:type="dxa"/>
        <w:tblInd w:w="-5" w:type="dxa"/>
        <w:tblLayout w:type="fixed"/>
        <w:tblCellMar>
          <w:top w:w="102" w:type="dxa"/>
          <w:left w:w="62" w:type="dxa"/>
          <w:bottom w:w="102" w:type="dxa"/>
          <w:right w:w="62" w:type="dxa"/>
        </w:tblCellMar>
        <w:tblLook w:val="0000" w:firstRow="0" w:lastRow="0" w:firstColumn="0" w:lastColumn="0" w:noHBand="0" w:noVBand="0"/>
      </w:tblPr>
      <w:tblGrid>
        <w:gridCol w:w="3828"/>
        <w:gridCol w:w="2835"/>
        <w:gridCol w:w="4961"/>
        <w:gridCol w:w="3969"/>
      </w:tblGrid>
      <w:tr w:rsidR="005F68F8" w:rsidRPr="005F68F8" w:rsidTr="005F68F8">
        <w:tc>
          <w:tcPr>
            <w:tcW w:w="382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Наименование профессиональной квалификационной группы</w:t>
            </w:r>
          </w:p>
        </w:tc>
        <w:tc>
          <w:tcPr>
            <w:tcW w:w="283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Квалификационный уровень профессиональной квалификационной группы</w:t>
            </w:r>
          </w:p>
        </w:tc>
        <w:tc>
          <w:tcPr>
            <w:tcW w:w="4961"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Должности, отнесенные к квалификационному уровню</w:t>
            </w:r>
          </w:p>
        </w:tc>
        <w:tc>
          <w:tcPr>
            <w:tcW w:w="3969"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Минимальный размер должностного оклада, руб.</w:t>
            </w:r>
          </w:p>
        </w:tc>
      </w:tr>
      <w:tr w:rsidR="005F68F8" w:rsidRPr="005F68F8" w:rsidTr="005F68F8">
        <w:tc>
          <w:tcPr>
            <w:tcW w:w="3828" w:type="dxa"/>
            <w:vMerge w:val="restart"/>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Профессиональная квалификационная группа "Средний медицинский и фармацевтический персонал"</w:t>
            </w:r>
          </w:p>
        </w:tc>
        <w:tc>
          <w:tcPr>
            <w:tcW w:w="283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Первый</w:t>
            </w:r>
          </w:p>
        </w:tc>
        <w:tc>
          <w:tcPr>
            <w:tcW w:w="4961"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Инструктор по лечебной физкультуре</w:t>
            </w:r>
          </w:p>
        </w:tc>
        <w:tc>
          <w:tcPr>
            <w:tcW w:w="3969"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6165</w:t>
            </w:r>
          </w:p>
        </w:tc>
      </w:tr>
      <w:tr w:rsidR="005F68F8" w:rsidRPr="005F68F8" w:rsidTr="005F68F8">
        <w:tc>
          <w:tcPr>
            <w:tcW w:w="3828" w:type="dxa"/>
            <w:vMerge/>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both"/>
              <w:rPr>
                <w:rFonts w:ascii="Times New Roman" w:hAnsi="Times New Roman" w:cs="Times New Roman"/>
                <w:sz w:val="17"/>
                <w:szCs w:val="17"/>
              </w:rPr>
            </w:pPr>
          </w:p>
        </w:tc>
        <w:tc>
          <w:tcPr>
            <w:tcW w:w="283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Второй</w:t>
            </w:r>
          </w:p>
        </w:tc>
        <w:tc>
          <w:tcPr>
            <w:tcW w:w="4961"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Медицинская сестра диетическая</w:t>
            </w:r>
          </w:p>
        </w:tc>
        <w:tc>
          <w:tcPr>
            <w:tcW w:w="3969"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6165</w:t>
            </w:r>
          </w:p>
        </w:tc>
      </w:tr>
      <w:tr w:rsidR="005F68F8" w:rsidRPr="005F68F8" w:rsidTr="005F68F8">
        <w:tc>
          <w:tcPr>
            <w:tcW w:w="3828" w:type="dxa"/>
            <w:vMerge/>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both"/>
              <w:rPr>
                <w:rFonts w:ascii="Times New Roman" w:hAnsi="Times New Roman" w:cs="Times New Roman"/>
                <w:sz w:val="17"/>
                <w:szCs w:val="17"/>
              </w:rPr>
            </w:pPr>
          </w:p>
        </w:tc>
        <w:tc>
          <w:tcPr>
            <w:tcW w:w="283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Третий</w:t>
            </w:r>
          </w:p>
        </w:tc>
        <w:tc>
          <w:tcPr>
            <w:tcW w:w="4961"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Медицинская сестра, медицинская сестра по физиотерапии, медицинская сестра по массажу</w:t>
            </w:r>
          </w:p>
        </w:tc>
        <w:tc>
          <w:tcPr>
            <w:tcW w:w="3969"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6165</w:t>
            </w:r>
          </w:p>
        </w:tc>
      </w:tr>
      <w:tr w:rsidR="005F68F8" w:rsidRPr="005F68F8" w:rsidTr="005F68F8">
        <w:tc>
          <w:tcPr>
            <w:tcW w:w="3828" w:type="dxa"/>
            <w:vMerge/>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both"/>
              <w:rPr>
                <w:rFonts w:ascii="Times New Roman" w:hAnsi="Times New Roman" w:cs="Times New Roman"/>
                <w:sz w:val="17"/>
                <w:szCs w:val="17"/>
              </w:rPr>
            </w:pPr>
          </w:p>
        </w:tc>
        <w:tc>
          <w:tcPr>
            <w:tcW w:w="283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Четвертый</w:t>
            </w:r>
          </w:p>
        </w:tc>
        <w:tc>
          <w:tcPr>
            <w:tcW w:w="4961"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Зубной врач, медицинская сестра процедурной</w:t>
            </w:r>
          </w:p>
        </w:tc>
        <w:tc>
          <w:tcPr>
            <w:tcW w:w="3969"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7665</w:t>
            </w:r>
          </w:p>
        </w:tc>
      </w:tr>
      <w:tr w:rsidR="005F68F8" w:rsidRPr="005F68F8" w:rsidTr="005F68F8">
        <w:tc>
          <w:tcPr>
            <w:tcW w:w="382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Профессиональная квалификационная группа "Врачи и провизоры"</w:t>
            </w:r>
          </w:p>
        </w:tc>
        <w:tc>
          <w:tcPr>
            <w:tcW w:w="283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Второй</w:t>
            </w:r>
          </w:p>
        </w:tc>
        <w:tc>
          <w:tcPr>
            <w:tcW w:w="4961"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Врач-специалист</w:t>
            </w:r>
          </w:p>
        </w:tc>
        <w:tc>
          <w:tcPr>
            <w:tcW w:w="3969"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9450</w:t>
            </w:r>
          </w:p>
        </w:tc>
      </w:tr>
    </w:tbl>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right"/>
        <w:outlineLvl w:val="1"/>
        <w:rPr>
          <w:rFonts w:ascii="Times New Roman" w:hAnsi="Times New Roman" w:cs="Times New Roman"/>
          <w:sz w:val="17"/>
          <w:szCs w:val="17"/>
        </w:rPr>
      </w:pPr>
      <w:r w:rsidRPr="005F68F8">
        <w:rPr>
          <w:rFonts w:ascii="Times New Roman" w:hAnsi="Times New Roman" w:cs="Times New Roman"/>
          <w:sz w:val="17"/>
          <w:szCs w:val="17"/>
        </w:rPr>
        <w:t>Приложение N 6</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к</w:t>
      </w:r>
      <w:proofErr w:type="gramEnd"/>
      <w:r w:rsidRPr="005F68F8">
        <w:rPr>
          <w:rFonts w:ascii="Times New Roman" w:hAnsi="Times New Roman" w:cs="Times New Roman"/>
          <w:sz w:val="17"/>
          <w:szCs w:val="17"/>
        </w:rPr>
        <w:t xml:space="preserve"> Положению об оплате труда</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работников</w:t>
      </w:r>
      <w:proofErr w:type="gramEnd"/>
      <w:r w:rsidRPr="005F68F8">
        <w:rPr>
          <w:rFonts w:ascii="Times New Roman" w:hAnsi="Times New Roman" w:cs="Times New Roman"/>
          <w:sz w:val="17"/>
          <w:szCs w:val="17"/>
        </w:rPr>
        <w:t xml:space="preserve"> муниципальных</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образовательных</w:t>
      </w:r>
      <w:proofErr w:type="gramEnd"/>
      <w:r w:rsidRPr="005F68F8">
        <w:rPr>
          <w:rFonts w:ascii="Times New Roman" w:hAnsi="Times New Roman" w:cs="Times New Roman"/>
          <w:sz w:val="17"/>
          <w:szCs w:val="17"/>
        </w:rPr>
        <w:t xml:space="preserve"> учреждений</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муниципального</w:t>
      </w:r>
      <w:proofErr w:type="gramEnd"/>
      <w:r w:rsidRPr="005F68F8">
        <w:rPr>
          <w:rFonts w:ascii="Times New Roman" w:hAnsi="Times New Roman" w:cs="Times New Roman"/>
          <w:sz w:val="17"/>
          <w:szCs w:val="17"/>
        </w:rPr>
        <w:t xml:space="preserve"> образования</w:t>
      </w:r>
    </w:p>
    <w:p w:rsidR="005F68F8" w:rsidRPr="005F68F8" w:rsidRDefault="005F68F8" w:rsidP="005F68F8">
      <w:pPr>
        <w:pStyle w:val="ConsPlusNormal"/>
        <w:ind w:firstLine="567"/>
        <w:jc w:val="right"/>
        <w:rPr>
          <w:rFonts w:ascii="Times New Roman" w:hAnsi="Times New Roman" w:cs="Times New Roman"/>
          <w:sz w:val="17"/>
          <w:szCs w:val="17"/>
        </w:rPr>
      </w:pPr>
      <w:r w:rsidRPr="005F68F8">
        <w:rPr>
          <w:rFonts w:ascii="Times New Roman" w:hAnsi="Times New Roman" w:cs="Times New Roman"/>
          <w:sz w:val="17"/>
          <w:szCs w:val="17"/>
        </w:rPr>
        <w:t>"город Екатеринбург"</w:t>
      </w:r>
    </w:p>
    <w:p w:rsidR="005F68F8" w:rsidRPr="005F68F8" w:rsidRDefault="005F68F8" w:rsidP="005F68F8">
      <w:pPr>
        <w:pStyle w:val="ConsPlusNormal"/>
        <w:ind w:firstLine="567"/>
        <w:jc w:val="center"/>
        <w:rPr>
          <w:rFonts w:ascii="Times New Roman" w:hAnsi="Times New Roman" w:cs="Times New Roman"/>
          <w:sz w:val="17"/>
          <w:szCs w:val="17"/>
        </w:rPr>
      </w:pPr>
      <w:bookmarkStart w:id="12" w:name="Par595"/>
      <w:bookmarkEnd w:id="12"/>
      <w:r w:rsidRPr="005F68F8">
        <w:rPr>
          <w:rFonts w:ascii="Times New Roman" w:hAnsi="Times New Roman" w:cs="Times New Roman"/>
          <w:sz w:val="17"/>
          <w:szCs w:val="17"/>
        </w:rPr>
        <w:t>ПРОФЕССИОНАЛЬНЫЕ КВАЛИФИКАЦИОННЫЕ ГРУППЫ</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ДОЛЖНОСТЕЙ РАБОТНИКОВ КУЛЬТУРЫ, ИСКУССТВА, КИНЕМАТОГРАФИИ</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И МИНИМАЛЬНЫЕ РАЗМЕРЫ ОКЛАДОВ</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Список изменяющих документов</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w:t>
      </w:r>
      <w:proofErr w:type="gramStart"/>
      <w:r w:rsidRPr="005F68F8">
        <w:rPr>
          <w:rFonts w:ascii="Times New Roman" w:hAnsi="Times New Roman" w:cs="Times New Roman"/>
          <w:sz w:val="17"/>
          <w:szCs w:val="17"/>
        </w:rPr>
        <w:t>в</w:t>
      </w:r>
      <w:proofErr w:type="gramEnd"/>
      <w:r w:rsidRPr="005F68F8">
        <w:rPr>
          <w:rFonts w:ascii="Times New Roman" w:hAnsi="Times New Roman" w:cs="Times New Roman"/>
          <w:sz w:val="17"/>
          <w:szCs w:val="17"/>
        </w:rPr>
        <w:t xml:space="preserve"> ред. </w:t>
      </w:r>
      <w:hyperlink r:id="rId85" w:history="1">
        <w:r w:rsidRPr="005F68F8">
          <w:rPr>
            <w:rFonts w:ascii="Times New Roman" w:hAnsi="Times New Roman" w:cs="Times New Roman"/>
            <w:color w:val="0000FF"/>
            <w:sz w:val="17"/>
            <w:szCs w:val="17"/>
          </w:rPr>
          <w:t>Постановления</w:t>
        </w:r>
      </w:hyperlink>
      <w:r w:rsidRPr="005F68F8">
        <w:rPr>
          <w:rFonts w:ascii="Times New Roman" w:hAnsi="Times New Roman" w:cs="Times New Roman"/>
          <w:sz w:val="17"/>
          <w:szCs w:val="17"/>
        </w:rPr>
        <w:t xml:space="preserve"> Администрации г. Екатеринбурга</w:t>
      </w:r>
    </w:p>
    <w:p w:rsidR="005F68F8" w:rsidRPr="005F68F8" w:rsidRDefault="005F68F8" w:rsidP="005F68F8">
      <w:pPr>
        <w:pStyle w:val="ConsPlusNormal"/>
        <w:ind w:firstLine="567"/>
        <w:jc w:val="center"/>
        <w:rPr>
          <w:rFonts w:ascii="Times New Roman" w:hAnsi="Times New Roman" w:cs="Times New Roman"/>
          <w:sz w:val="17"/>
          <w:szCs w:val="17"/>
        </w:rPr>
      </w:pPr>
      <w:proofErr w:type="gramStart"/>
      <w:r w:rsidRPr="005F68F8">
        <w:rPr>
          <w:rFonts w:ascii="Times New Roman" w:hAnsi="Times New Roman" w:cs="Times New Roman"/>
          <w:sz w:val="17"/>
          <w:szCs w:val="17"/>
        </w:rPr>
        <w:t>от</w:t>
      </w:r>
      <w:proofErr w:type="gramEnd"/>
      <w:r w:rsidRPr="005F68F8">
        <w:rPr>
          <w:rFonts w:ascii="Times New Roman" w:hAnsi="Times New Roman" w:cs="Times New Roman"/>
          <w:sz w:val="17"/>
          <w:szCs w:val="17"/>
        </w:rPr>
        <w:t xml:space="preserve"> 22.07.2013 N 2497)</w:t>
      </w:r>
    </w:p>
    <w:p w:rsidR="005F68F8" w:rsidRPr="005F68F8" w:rsidRDefault="005F68F8" w:rsidP="005F68F8">
      <w:pPr>
        <w:pStyle w:val="ConsPlusNormal"/>
        <w:ind w:firstLine="567"/>
        <w:jc w:val="both"/>
        <w:rPr>
          <w:rFonts w:ascii="Times New Roman" w:hAnsi="Times New Roman" w:cs="Times New Roman"/>
          <w:sz w:val="17"/>
          <w:szCs w:val="17"/>
        </w:rPr>
      </w:pPr>
    </w:p>
    <w:tbl>
      <w:tblPr>
        <w:tblW w:w="0" w:type="auto"/>
        <w:tblInd w:w="-5" w:type="dxa"/>
        <w:tblLayout w:type="fixed"/>
        <w:tblCellMar>
          <w:top w:w="102" w:type="dxa"/>
          <w:left w:w="62" w:type="dxa"/>
          <w:bottom w:w="102" w:type="dxa"/>
          <w:right w:w="62" w:type="dxa"/>
        </w:tblCellMar>
        <w:tblLook w:val="0000" w:firstRow="0" w:lastRow="0" w:firstColumn="0" w:lastColumn="0" w:noHBand="0" w:noVBand="0"/>
      </w:tblPr>
      <w:tblGrid>
        <w:gridCol w:w="3261"/>
        <w:gridCol w:w="2238"/>
        <w:gridCol w:w="5841"/>
        <w:gridCol w:w="3828"/>
      </w:tblGrid>
      <w:tr w:rsidR="005F68F8" w:rsidRPr="005F68F8" w:rsidTr="005F68F8">
        <w:tc>
          <w:tcPr>
            <w:tcW w:w="3261"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Наименование профессиональной квалификационной группы</w:t>
            </w:r>
          </w:p>
        </w:tc>
        <w:tc>
          <w:tcPr>
            <w:tcW w:w="223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Квалификационный уровень профессиональной квалификационной группы</w:t>
            </w:r>
          </w:p>
        </w:tc>
        <w:tc>
          <w:tcPr>
            <w:tcW w:w="5841"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Должности, отнесенные к квалификационному уровню</w:t>
            </w:r>
          </w:p>
        </w:tc>
        <w:tc>
          <w:tcPr>
            <w:tcW w:w="382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Минимальный размер должностного оклада, руб.</w:t>
            </w:r>
          </w:p>
        </w:tc>
      </w:tr>
      <w:tr w:rsidR="005F68F8" w:rsidRPr="005F68F8" w:rsidTr="005F68F8">
        <w:tc>
          <w:tcPr>
            <w:tcW w:w="3261"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1</w:t>
            </w:r>
          </w:p>
        </w:tc>
        <w:tc>
          <w:tcPr>
            <w:tcW w:w="223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2</w:t>
            </w:r>
          </w:p>
        </w:tc>
        <w:tc>
          <w:tcPr>
            <w:tcW w:w="5841"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3</w:t>
            </w:r>
          </w:p>
        </w:tc>
        <w:tc>
          <w:tcPr>
            <w:tcW w:w="382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4</w:t>
            </w:r>
          </w:p>
        </w:tc>
      </w:tr>
      <w:tr w:rsidR="005F68F8" w:rsidRPr="005F68F8" w:rsidTr="005F68F8">
        <w:tc>
          <w:tcPr>
            <w:tcW w:w="3261"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Профессиональная квалификационная группа "Работники культуры, искусства и кинематографии среднего звена"</w:t>
            </w:r>
          </w:p>
        </w:tc>
        <w:tc>
          <w:tcPr>
            <w:tcW w:w="223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p>
        </w:tc>
        <w:tc>
          <w:tcPr>
            <w:tcW w:w="5841"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Заведующий костюмерной, аккомпаниатор</w:t>
            </w:r>
          </w:p>
        </w:tc>
        <w:tc>
          <w:tcPr>
            <w:tcW w:w="382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5470</w:t>
            </w:r>
          </w:p>
        </w:tc>
      </w:tr>
      <w:tr w:rsidR="005F68F8" w:rsidRPr="005F68F8" w:rsidTr="005F68F8">
        <w:tc>
          <w:tcPr>
            <w:tcW w:w="3261"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Профессиональная квалификационная группа "Работники культуры, искусства и кинематографии ведущего звена"</w:t>
            </w:r>
          </w:p>
        </w:tc>
        <w:tc>
          <w:tcPr>
            <w:tcW w:w="223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p>
        </w:tc>
        <w:tc>
          <w:tcPr>
            <w:tcW w:w="5841"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Администратор (старший администратор), библиотекарь, звукооператор, концертмейстер, редактор (музыкальный редактор), художник</w:t>
            </w:r>
          </w:p>
        </w:tc>
        <w:tc>
          <w:tcPr>
            <w:tcW w:w="382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6445</w:t>
            </w:r>
          </w:p>
        </w:tc>
      </w:tr>
      <w:tr w:rsidR="005F68F8" w:rsidRPr="005F68F8" w:rsidTr="005F68F8">
        <w:tc>
          <w:tcPr>
            <w:tcW w:w="3261"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lastRenderedPageBreak/>
              <w:t>Профессиональная квалификационная группа "Руководящий состав учреждений культуры, искусства и кинематографии"</w:t>
            </w:r>
          </w:p>
        </w:tc>
        <w:tc>
          <w:tcPr>
            <w:tcW w:w="223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p>
        </w:tc>
        <w:tc>
          <w:tcPr>
            <w:tcW w:w="5841"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Режиссер (дирижер, балетмейстер, хормейстер), звукорежиссер</w:t>
            </w:r>
          </w:p>
        </w:tc>
        <w:tc>
          <w:tcPr>
            <w:tcW w:w="382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7695</w:t>
            </w:r>
          </w:p>
        </w:tc>
      </w:tr>
      <w:tr w:rsidR="005F68F8" w:rsidRPr="005F68F8" w:rsidTr="005F68F8">
        <w:tc>
          <w:tcPr>
            <w:tcW w:w="3261" w:type="dxa"/>
            <w:vMerge w:val="restart"/>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Профессиональная квалификационная группа "Рабочие культуры, искусства и кинематографии второго уровня"</w:t>
            </w:r>
          </w:p>
        </w:tc>
        <w:tc>
          <w:tcPr>
            <w:tcW w:w="223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Первый</w:t>
            </w:r>
          </w:p>
        </w:tc>
        <w:tc>
          <w:tcPr>
            <w:tcW w:w="5841"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 xml:space="preserve">Настройщик пианино и роялей четвертого - восьмого разрядов, настройщик щипковых инструментов третьего - шестого разрядов, настройщик язычковых инструментов четвертого - шестого разрядов </w:t>
            </w:r>
            <w:hyperlink w:anchor="Par629" w:history="1">
              <w:r w:rsidRPr="005F68F8">
                <w:rPr>
                  <w:rFonts w:ascii="Times New Roman" w:hAnsi="Times New Roman" w:cs="Times New Roman"/>
                  <w:color w:val="0000FF"/>
                  <w:sz w:val="17"/>
                  <w:szCs w:val="17"/>
                </w:rPr>
                <w:t>&lt;*&gt;</w:t>
              </w:r>
            </w:hyperlink>
          </w:p>
        </w:tc>
        <w:tc>
          <w:tcPr>
            <w:tcW w:w="382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3895</w:t>
            </w:r>
          </w:p>
        </w:tc>
      </w:tr>
      <w:tr w:rsidR="005F68F8" w:rsidRPr="005F68F8" w:rsidTr="005F68F8">
        <w:tc>
          <w:tcPr>
            <w:tcW w:w="3261" w:type="dxa"/>
            <w:vMerge/>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both"/>
              <w:rPr>
                <w:rFonts w:ascii="Times New Roman" w:hAnsi="Times New Roman" w:cs="Times New Roman"/>
                <w:sz w:val="17"/>
                <w:szCs w:val="17"/>
              </w:rPr>
            </w:pPr>
          </w:p>
        </w:tc>
        <w:tc>
          <w:tcPr>
            <w:tcW w:w="223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Второй</w:t>
            </w:r>
          </w:p>
        </w:tc>
        <w:tc>
          <w:tcPr>
            <w:tcW w:w="5841"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 xml:space="preserve">Настройщик духовых инструментов шестого разряда, настройщик-регулировщик смычковых инструментов шестого разряда </w:t>
            </w:r>
            <w:hyperlink w:anchor="Par629" w:history="1">
              <w:r w:rsidRPr="005F68F8">
                <w:rPr>
                  <w:rFonts w:ascii="Times New Roman" w:hAnsi="Times New Roman" w:cs="Times New Roman"/>
                  <w:color w:val="0000FF"/>
                  <w:sz w:val="17"/>
                  <w:szCs w:val="17"/>
                </w:rPr>
                <w:t>&lt;*&gt;</w:t>
              </w:r>
            </w:hyperlink>
          </w:p>
        </w:tc>
        <w:tc>
          <w:tcPr>
            <w:tcW w:w="382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4010</w:t>
            </w:r>
          </w:p>
        </w:tc>
      </w:tr>
      <w:tr w:rsidR="005F68F8" w:rsidRPr="005F68F8" w:rsidTr="005F68F8">
        <w:tc>
          <w:tcPr>
            <w:tcW w:w="15168" w:type="dxa"/>
            <w:gridSpan w:val="4"/>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bookmarkStart w:id="13" w:name="Par629"/>
            <w:bookmarkEnd w:id="13"/>
            <w:r w:rsidRPr="005F68F8">
              <w:rPr>
                <w:rFonts w:ascii="Times New Roman" w:hAnsi="Times New Roman" w:cs="Times New Roman"/>
                <w:sz w:val="17"/>
                <w:szCs w:val="17"/>
              </w:rPr>
              <w:t>&lt;*&gt; В соответствии с Единым тарифно-квалификационным справочником работ и профессий рабочих</w:t>
            </w:r>
          </w:p>
        </w:tc>
      </w:tr>
    </w:tbl>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right"/>
        <w:outlineLvl w:val="1"/>
        <w:rPr>
          <w:rFonts w:ascii="Times New Roman" w:hAnsi="Times New Roman" w:cs="Times New Roman"/>
          <w:sz w:val="17"/>
          <w:szCs w:val="17"/>
        </w:rPr>
      </w:pPr>
      <w:r w:rsidRPr="005F68F8">
        <w:rPr>
          <w:rFonts w:ascii="Times New Roman" w:hAnsi="Times New Roman" w:cs="Times New Roman"/>
          <w:sz w:val="17"/>
          <w:szCs w:val="17"/>
        </w:rPr>
        <w:t>Приложение N 7</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к</w:t>
      </w:r>
      <w:proofErr w:type="gramEnd"/>
      <w:r w:rsidRPr="005F68F8">
        <w:rPr>
          <w:rFonts w:ascii="Times New Roman" w:hAnsi="Times New Roman" w:cs="Times New Roman"/>
          <w:sz w:val="17"/>
          <w:szCs w:val="17"/>
        </w:rPr>
        <w:t xml:space="preserve"> Положению об оплате труда</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работников</w:t>
      </w:r>
      <w:proofErr w:type="gramEnd"/>
      <w:r w:rsidRPr="005F68F8">
        <w:rPr>
          <w:rFonts w:ascii="Times New Roman" w:hAnsi="Times New Roman" w:cs="Times New Roman"/>
          <w:sz w:val="17"/>
          <w:szCs w:val="17"/>
        </w:rPr>
        <w:t xml:space="preserve"> муниципальных</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образовательных</w:t>
      </w:r>
      <w:proofErr w:type="gramEnd"/>
      <w:r w:rsidRPr="005F68F8">
        <w:rPr>
          <w:rFonts w:ascii="Times New Roman" w:hAnsi="Times New Roman" w:cs="Times New Roman"/>
          <w:sz w:val="17"/>
          <w:szCs w:val="17"/>
        </w:rPr>
        <w:t xml:space="preserve"> учреждений</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муниципального</w:t>
      </w:r>
      <w:proofErr w:type="gramEnd"/>
      <w:r w:rsidRPr="005F68F8">
        <w:rPr>
          <w:rFonts w:ascii="Times New Roman" w:hAnsi="Times New Roman" w:cs="Times New Roman"/>
          <w:sz w:val="17"/>
          <w:szCs w:val="17"/>
        </w:rPr>
        <w:t xml:space="preserve"> образования</w:t>
      </w:r>
    </w:p>
    <w:p w:rsidR="005F68F8" w:rsidRPr="005F68F8" w:rsidRDefault="005F68F8" w:rsidP="005F68F8">
      <w:pPr>
        <w:pStyle w:val="ConsPlusNormal"/>
        <w:ind w:firstLine="567"/>
        <w:jc w:val="right"/>
        <w:rPr>
          <w:rFonts w:ascii="Times New Roman" w:hAnsi="Times New Roman" w:cs="Times New Roman"/>
          <w:sz w:val="17"/>
          <w:szCs w:val="17"/>
        </w:rPr>
      </w:pPr>
      <w:r w:rsidRPr="005F68F8">
        <w:rPr>
          <w:rFonts w:ascii="Times New Roman" w:hAnsi="Times New Roman" w:cs="Times New Roman"/>
          <w:sz w:val="17"/>
          <w:szCs w:val="17"/>
        </w:rPr>
        <w:t>"город Екатеринбург"</w:t>
      </w: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center"/>
        <w:rPr>
          <w:rFonts w:ascii="Times New Roman" w:hAnsi="Times New Roman" w:cs="Times New Roman"/>
          <w:sz w:val="17"/>
          <w:szCs w:val="17"/>
        </w:rPr>
      </w:pPr>
      <w:bookmarkStart w:id="14" w:name="Par642"/>
      <w:bookmarkEnd w:id="14"/>
      <w:r w:rsidRPr="005F68F8">
        <w:rPr>
          <w:rFonts w:ascii="Times New Roman" w:hAnsi="Times New Roman" w:cs="Times New Roman"/>
          <w:sz w:val="17"/>
          <w:szCs w:val="17"/>
        </w:rPr>
        <w:t>ПРОФЕССИОНАЛЬНЫЕ КВАЛИФИКАЦИОННЫЕ ГРУППЫ</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ДОЛЖНОСТЕЙ РАБОТНИКОВ ПЕЧАТНЫХ СРЕДСТВ МАССОВОЙ ИНФОРМАЦИИ</w:t>
      </w:r>
    </w:p>
    <w:p w:rsidR="005F68F8" w:rsidRPr="005F68F8" w:rsidRDefault="005F68F8" w:rsidP="005F68F8">
      <w:pPr>
        <w:pStyle w:val="ConsPlusNormal"/>
        <w:ind w:firstLine="567"/>
        <w:jc w:val="both"/>
        <w:rPr>
          <w:rFonts w:ascii="Times New Roman" w:hAnsi="Times New Roman" w:cs="Times New Roman"/>
          <w:sz w:val="17"/>
          <w:szCs w:val="17"/>
        </w:rPr>
      </w:pPr>
    </w:p>
    <w:tbl>
      <w:tblPr>
        <w:tblW w:w="0" w:type="auto"/>
        <w:tblInd w:w="-5" w:type="dxa"/>
        <w:tblLayout w:type="fixed"/>
        <w:tblCellMar>
          <w:top w:w="102" w:type="dxa"/>
          <w:left w:w="62" w:type="dxa"/>
          <w:bottom w:w="102" w:type="dxa"/>
          <w:right w:w="62" w:type="dxa"/>
        </w:tblCellMar>
        <w:tblLook w:val="0000" w:firstRow="0" w:lastRow="0" w:firstColumn="0" w:lastColumn="0" w:noHBand="0" w:noVBand="0"/>
      </w:tblPr>
      <w:tblGrid>
        <w:gridCol w:w="2721"/>
        <w:gridCol w:w="2778"/>
        <w:gridCol w:w="5133"/>
        <w:gridCol w:w="4536"/>
      </w:tblGrid>
      <w:tr w:rsidR="005F68F8" w:rsidRPr="005F68F8" w:rsidTr="005F68F8">
        <w:tc>
          <w:tcPr>
            <w:tcW w:w="2721"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Квалификационная группа</w:t>
            </w:r>
          </w:p>
        </w:tc>
        <w:tc>
          <w:tcPr>
            <w:tcW w:w="277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Квалификационный уровень</w:t>
            </w:r>
          </w:p>
        </w:tc>
        <w:tc>
          <w:tcPr>
            <w:tcW w:w="5133"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Наименование должности работника образования</w:t>
            </w:r>
          </w:p>
        </w:tc>
        <w:tc>
          <w:tcPr>
            <w:tcW w:w="4536"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Диапазон минимальных размеров должностного оклада, ставки заработной платы, рублей</w:t>
            </w:r>
          </w:p>
        </w:tc>
      </w:tr>
      <w:tr w:rsidR="005F68F8" w:rsidRPr="005F68F8" w:rsidTr="005F68F8">
        <w:tc>
          <w:tcPr>
            <w:tcW w:w="2721" w:type="dxa"/>
            <w:vMerge w:val="restart"/>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Должности работников печатных средств массовой информации третьего уровня</w:t>
            </w:r>
          </w:p>
        </w:tc>
        <w:tc>
          <w:tcPr>
            <w:tcW w:w="277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Первый</w:t>
            </w:r>
          </w:p>
        </w:tc>
        <w:tc>
          <w:tcPr>
            <w:tcW w:w="5133"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Выпускающий (редактор по выпуску), корреспондент, фотокорреспондент</w:t>
            </w:r>
          </w:p>
        </w:tc>
        <w:tc>
          <w:tcPr>
            <w:tcW w:w="4536"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3340 - 4880</w:t>
            </w:r>
          </w:p>
        </w:tc>
      </w:tr>
      <w:tr w:rsidR="005F68F8" w:rsidRPr="005F68F8" w:rsidTr="005F68F8">
        <w:tc>
          <w:tcPr>
            <w:tcW w:w="2721" w:type="dxa"/>
            <w:vMerge/>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both"/>
              <w:rPr>
                <w:rFonts w:ascii="Times New Roman" w:hAnsi="Times New Roman" w:cs="Times New Roman"/>
                <w:sz w:val="17"/>
                <w:szCs w:val="17"/>
              </w:rPr>
            </w:pPr>
          </w:p>
        </w:tc>
        <w:tc>
          <w:tcPr>
            <w:tcW w:w="277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Второй</w:t>
            </w:r>
          </w:p>
        </w:tc>
        <w:tc>
          <w:tcPr>
            <w:tcW w:w="5133"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Дизайнер, редактор, редактор специальных выпусков, старший корреспондент, старший фотокорреспондент, художественный редактор</w:t>
            </w:r>
          </w:p>
        </w:tc>
        <w:tc>
          <w:tcPr>
            <w:tcW w:w="4536"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5360</w:t>
            </w:r>
          </w:p>
        </w:tc>
      </w:tr>
      <w:tr w:rsidR="005F68F8" w:rsidRPr="005F68F8" w:rsidTr="005F68F8">
        <w:tc>
          <w:tcPr>
            <w:tcW w:w="2721" w:type="dxa"/>
            <w:vMerge/>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both"/>
              <w:rPr>
                <w:rFonts w:ascii="Times New Roman" w:hAnsi="Times New Roman" w:cs="Times New Roman"/>
                <w:sz w:val="17"/>
                <w:szCs w:val="17"/>
              </w:rPr>
            </w:pPr>
          </w:p>
        </w:tc>
        <w:tc>
          <w:tcPr>
            <w:tcW w:w="277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Третий</w:t>
            </w:r>
          </w:p>
        </w:tc>
        <w:tc>
          <w:tcPr>
            <w:tcW w:w="5133"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Системный администратор, специальный корреспондент</w:t>
            </w:r>
          </w:p>
        </w:tc>
        <w:tc>
          <w:tcPr>
            <w:tcW w:w="4536"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5780</w:t>
            </w:r>
          </w:p>
        </w:tc>
      </w:tr>
      <w:tr w:rsidR="005F68F8" w:rsidRPr="005F68F8" w:rsidTr="005F68F8">
        <w:tc>
          <w:tcPr>
            <w:tcW w:w="2721" w:type="dxa"/>
            <w:vMerge w:val="restart"/>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Должности работников печатных средств массовой информации четвертого уровня</w:t>
            </w:r>
          </w:p>
        </w:tc>
        <w:tc>
          <w:tcPr>
            <w:tcW w:w="277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Второй</w:t>
            </w:r>
          </w:p>
        </w:tc>
        <w:tc>
          <w:tcPr>
            <w:tcW w:w="5133"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Ответственный секретарь</w:t>
            </w:r>
          </w:p>
        </w:tc>
        <w:tc>
          <w:tcPr>
            <w:tcW w:w="4536"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4880</w:t>
            </w:r>
          </w:p>
        </w:tc>
      </w:tr>
      <w:tr w:rsidR="005F68F8" w:rsidRPr="005F68F8" w:rsidTr="005F68F8">
        <w:tc>
          <w:tcPr>
            <w:tcW w:w="2721" w:type="dxa"/>
            <w:vMerge/>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both"/>
              <w:rPr>
                <w:rFonts w:ascii="Times New Roman" w:hAnsi="Times New Roman" w:cs="Times New Roman"/>
                <w:sz w:val="17"/>
                <w:szCs w:val="17"/>
              </w:rPr>
            </w:pPr>
          </w:p>
        </w:tc>
        <w:tc>
          <w:tcPr>
            <w:tcW w:w="2778"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Третий</w:t>
            </w:r>
          </w:p>
        </w:tc>
        <w:tc>
          <w:tcPr>
            <w:tcW w:w="5133"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Главный редактор</w:t>
            </w:r>
          </w:p>
        </w:tc>
        <w:tc>
          <w:tcPr>
            <w:tcW w:w="4536"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6240</w:t>
            </w:r>
          </w:p>
        </w:tc>
      </w:tr>
    </w:tbl>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right"/>
        <w:outlineLvl w:val="1"/>
        <w:rPr>
          <w:rFonts w:ascii="Times New Roman" w:hAnsi="Times New Roman" w:cs="Times New Roman"/>
          <w:sz w:val="17"/>
          <w:szCs w:val="17"/>
        </w:rPr>
      </w:pPr>
      <w:r w:rsidRPr="005F68F8">
        <w:rPr>
          <w:rFonts w:ascii="Times New Roman" w:hAnsi="Times New Roman" w:cs="Times New Roman"/>
          <w:sz w:val="17"/>
          <w:szCs w:val="17"/>
        </w:rPr>
        <w:t>Приложение N 8</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к</w:t>
      </w:r>
      <w:proofErr w:type="gramEnd"/>
      <w:r w:rsidRPr="005F68F8">
        <w:rPr>
          <w:rFonts w:ascii="Times New Roman" w:hAnsi="Times New Roman" w:cs="Times New Roman"/>
          <w:sz w:val="17"/>
          <w:szCs w:val="17"/>
        </w:rPr>
        <w:t xml:space="preserve"> Положению об оплате труда</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работников</w:t>
      </w:r>
      <w:proofErr w:type="gramEnd"/>
      <w:r w:rsidRPr="005F68F8">
        <w:rPr>
          <w:rFonts w:ascii="Times New Roman" w:hAnsi="Times New Roman" w:cs="Times New Roman"/>
          <w:sz w:val="17"/>
          <w:szCs w:val="17"/>
        </w:rPr>
        <w:t xml:space="preserve"> муниципальных</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образовательных</w:t>
      </w:r>
      <w:proofErr w:type="gramEnd"/>
      <w:r w:rsidRPr="005F68F8">
        <w:rPr>
          <w:rFonts w:ascii="Times New Roman" w:hAnsi="Times New Roman" w:cs="Times New Roman"/>
          <w:sz w:val="17"/>
          <w:szCs w:val="17"/>
        </w:rPr>
        <w:t xml:space="preserve"> учреждений</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муниципального</w:t>
      </w:r>
      <w:proofErr w:type="gramEnd"/>
      <w:r w:rsidRPr="005F68F8">
        <w:rPr>
          <w:rFonts w:ascii="Times New Roman" w:hAnsi="Times New Roman" w:cs="Times New Roman"/>
          <w:sz w:val="17"/>
          <w:szCs w:val="17"/>
        </w:rPr>
        <w:t xml:space="preserve"> образования</w:t>
      </w:r>
    </w:p>
    <w:p w:rsidR="005F68F8" w:rsidRPr="005F68F8" w:rsidRDefault="005F68F8" w:rsidP="005F68F8">
      <w:pPr>
        <w:pStyle w:val="ConsPlusNormal"/>
        <w:ind w:firstLine="567"/>
        <w:jc w:val="right"/>
        <w:rPr>
          <w:rFonts w:ascii="Times New Roman" w:hAnsi="Times New Roman" w:cs="Times New Roman"/>
          <w:sz w:val="17"/>
          <w:szCs w:val="17"/>
        </w:rPr>
      </w:pPr>
      <w:r w:rsidRPr="005F68F8">
        <w:rPr>
          <w:rFonts w:ascii="Times New Roman" w:hAnsi="Times New Roman" w:cs="Times New Roman"/>
          <w:sz w:val="17"/>
          <w:szCs w:val="17"/>
        </w:rPr>
        <w:t>"город Екатеринбург"</w:t>
      </w: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center"/>
        <w:rPr>
          <w:rFonts w:ascii="Times New Roman" w:hAnsi="Times New Roman" w:cs="Times New Roman"/>
          <w:sz w:val="17"/>
          <w:szCs w:val="17"/>
        </w:rPr>
      </w:pPr>
      <w:bookmarkStart w:id="15" w:name="Par678"/>
      <w:bookmarkEnd w:id="15"/>
      <w:r w:rsidRPr="005F68F8">
        <w:rPr>
          <w:rFonts w:ascii="Times New Roman" w:hAnsi="Times New Roman" w:cs="Times New Roman"/>
          <w:sz w:val="17"/>
          <w:szCs w:val="17"/>
        </w:rPr>
        <w:t>МИНИМАЛЬНЫЕ РАЗМЕРЫ ОКЛАДОВ</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lastRenderedPageBreak/>
        <w:t>(ДОЛЖНОСТНЫХ ОКЛАДОВ) ПО КВАЛИФИКАЦИОННЫМ РАЗРЯДАМ</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ОБЩЕОТРАСЛЕВЫХ ПРОФЕССИЙ РАБОЧИХ</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Список изменяющих документов</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w:t>
      </w:r>
      <w:proofErr w:type="gramStart"/>
      <w:r w:rsidRPr="005F68F8">
        <w:rPr>
          <w:rFonts w:ascii="Times New Roman" w:hAnsi="Times New Roman" w:cs="Times New Roman"/>
          <w:sz w:val="17"/>
          <w:szCs w:val="17"/>
        </w:rPr>
        <w:t>в</w:t>
      </w:r>
      <w:proofErr w:type="gramEnd"/>
      <w:r w:rsidRPr="005F68F8">
        <w:rPr>
          <w:rFonts w:ascii="Times New Roman" w:hAnsi="Times New Roman" w:cs="Times New Roman"/>
          <w:sz w:val="17"/>
          <w:szCs w:val="17"/>
        </w:rPr>
        <w:t xml:space="preserve"> ред. </w:t>
      </w:r>
      <w:hyperlink r:id="rId86" w:history="1">
        <w:r w:rsidRPr="005F68F8">
          <w:rPr>
            <w:rFonts w:ascii="Times New Roman" w:hAnsi="Times New Roman" w:cs="Times New Roman"/>
            <w:color w:val="0000FF"/>
            <w:sz w:val="17"/>
            <w:szCs w:val="17"/>
          </w:rPr>
          <w:t>Постановления</w:t>
        </w:r>
      </w:hyperlink>
      <w:r w:rsidRPr="005F68F8">
        <w:rPr>
          <w:rFonts w:ascii="Times New Roman" w:hAnsi="Times New Roman" w:cs="Times New Roman"/>
          <w:sz w:val="17"/>
          <w:szCs w:val="17"/>
        </w:rPr>
        <w:t xml:space="preserve"> Администрации г. Екатеринбурга</w:t>
      </w:r>
    </w:p>
    <w:p w:rsidR="005F68F8" w:rsidRPr="005F68F8" w:rsidRDefault="005F68F8" w:rsidP="005F68F8">
      <w:pPr>
        <w:pStyle w:val="ConsPlusNormal"/>
        <w:ind w:firstLine="567"/>
        <w:jc w:val="center"/>
        <w:rPr>
          <w:rFonts w:ascii="Times New Roman" w:hAnsi="Times New Roman" w:cs="Times New Roman"/>
          <w:sz w:val="17"/>
          <w:szCs w:val="17"/>
        </w:rPr>
      </w:pPr>
      <w:proofErr w:type="gramStart"/>
      <w:r w:rsidRPr="005F68F8">
        <w:rPr>
          <w:rFonts w:ascii="Times New Roman" w:hAnsi="Times New Roman" w:cs="Times New Roman"/>
          <w:sz w:val="17"/>
          <w:szCs w:val="17"/>
        </w:rPr>
        <w:t>от</w:t>
      </w:r>
      <w:proofErr w:type="gramEnd"/>
      <w:r w:rsidRPr="005F68F8">
        <w:rPr>
          <w:rFonts w:ascii="Times New Roman" w:hAnsi="Times New Roman" w:cs="Times New Roman"/>
          <w:sz w:val="17"/>
          <w:szCs w:val="17"/>
        </w:rPr>
        <w:t xml:space="preserve"> 26.03.2014 N 784)</w:t>
      </w:r>
    </w:p>
    <w:p w:rsidR="005F68F8" w:rsidRPr="005F68F8" w:rsidRDefault="005F68F8" w:rsidP="005F68F8">
      <w:pPr>
        <w:pStyle w:val="ConsPlusNormal"/>
        <w:ind w:firstLine="567"/>
        <w:jc w:val="both"/>
        <w:rPr>
          <w:rFonts w:ascii="Times New Roman" w:hAnsi="Times New Roman" w:cs="Times New Roman"/>
          <w:sz w:val="17"/>
          <w:szCs w:val="17"/>
        </w:rPr>
      </w:pPr>
    </w:p>
    <w:tbl>
      <w:tblPr>
        <w:tblW w:w="0" w:type="auto"/>
        <w:tblInd w:w="-5" w:type="dxa"/>
        <w:tblLayout w:type="fixed"/>
        <w:tblCellMar>
          <w:top w:w="102" w:type="dxa"/>
          <w:left w:w="62" w:type="dxa"/>
          <w:bottom w:w="102" w:type="dxa"/>
          <w:right w:w="62" w:type="dxa"/>
        </w:tblCellMar>
        <w:tblLook w:val="0000" w:firstRow="0" w:lastRow="0" w:firstColumn="0" w:lastColumn="0" w:noHBand="0" w:noVBand="0"/>
      </w:tblPr>
      <w:tblGrid>
        <w:gridCol w:w="5387"/>
        <w:gridCol w:w="9355"/>
      </w:tblGrid>
      <w:tr w:rsidR="005F68F8" w:rsidRPr="005F68F8" w:rsidTr="005F68F8">
        <w:tc>
          <w:tcPr>
            <w:tcW w:w="5387"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Квалификационный разряд</w:t>
            </w:r>
          </w:p>
        </w:tc>
        <w:tc>
          <w:tcPr>
            <w:tcW w:w="935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Минимальный размер должностного оклада, руб.</w:t>
            </w:r>
          </w:p>
        </w:tc>
      </w:tr>
      <w:tr w:rsidR="005F68F8" w:rsidRPr="005F68F8" w:rsidTr="005F68F8">
        <w:tc>
          <w:tcPr>
            <w:tcW w:w="5387"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1-й квалификационный разряд</w:t>
            </w:r>
          </w:p>
        </w:tc>
        <w:tc>
          <w:tcPr>
            <w:tcW w:w="935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2530</w:t>
            </w:r>
          </w:p>
        </w:tc>
      </w:tr>
      <w:tr w:rsidR="005F68F8" w:rsidRPr="005F68F8" w:rsidTr="005F68F8">
        <w:tc>
          <w:tcPr>
            <w:tcW w:w="5387"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2-й квалификационный разряд</w:t>
            </w:r>
          </w:p>
        </w:tc>
        <w:tc>
          <w:tcPr>
            <w:tcW w:w="935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2810</w:t>
            </w:r>
          </w:p>
        </w:tc>
      </w:tr>
      <w:tr w:rsidR="005F68F8" w:rsidRPr="005F68F8" w:rsidTr="005F68F8">
        <w:tc>
          <w:tcPr>
            <w:tcW w:w="5387"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3-й квалификационный разряд</w:t>
            </w:r>
          </w:p>
        </w:tc>
        <w:tc>
          <w:tcPr>
            <w:tcW w:w="935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3110</w:t>
            </w:r>
          </w:p>
        </w:tc>
      </w:tr>
      <w:tr w:rsidR="005F68F8" w:rsidRPr="005F68F8" w:rsidTr="005F68F8">
        <w:tc>
          <w:tcPr>
            <w:tcW w:w="5387"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4-й квалификационный разряд</w:t>
            </w:r>
          </w:p>
        </w:tc>
        <w:tc>
          <w:tcPr>
            <w:tcW w:w="935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3440</w:t>
            </w:r>
          </w:p>
        </w:tc>
      </w:tr>
      <w:tr w:rsidR="005F68F8" w:rsidRPr="005F68F8" w:rsidTr="005F68F8">
        <w:tc>
          <w:tcPr>
            <w:tcW w:w="5387"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5-й квалификационный разряд</w:t>
            </w:r>
          </w:p>
        </w:tc>
        <w:tc>
          <w:tcPr>
            <w:tcW w:w="935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3820</w:t>
            </w:r>
          </w:p>
        </w:tc>
      </w:tr>
      <w:tr w:rsidR="005F68F8" w:rsidRPr="005F68F8" w:rsidTr="005F68F8">
        <w:tc>
          <w:tcPr>
            <w:tcW w:w="5387"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6-й квалификационный разряд</w:t>
            </w:r>
          </w:p>
        </w:tc>
        <w:tc>
          <w:tcPr>
            <w:tcW w:w="9355"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4230</w:t>
            </w:r>
          </w:p>
        </w:tc>
      </w:tr>
      <w:tr w:rsidR="005F68F8" w:rsidRPr="005F68F8" w:rsidTr="005F68F8">
        <w:tc>
          <w:tcPr>
            <w:tcW w:w="14742" w:type="dxa"/>
            <w:gridSpan w:val="2"/>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Примечания</w:t>
            </w:r>
          </w:p>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1. Высококвалифицированным рабочим и водителям устанавливаются оклады в диапазоне 5610 - 6170 рублей.</w:t>
            </w:r>
          </w:p>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2. Перечень профессий высококвалифицированных рабочих разрабатывается учреждением и утверждается главным распорядителем бюджетных средств</w:t>
            </w:r>
          </w:p>
        </w:tc>
      </w:tr>
    </w:tbl>
    <w:p w:rsidR="005F68F8" w:rsidRPr="005F68F8" w:rsidRDefault="005F68F8" w:rsidP="005F68F8">
      <w:pPr>
        <w:pStyle w:val="ConsPlusNormal"/>
        <w:ind w:firstLine="567"/>
        <w:jc w:val="both"/>
        <w:rPr>
          <w:rFonts w:ascii="Times New Roman" w:hAnsi="Times New Roman" w:cs="Times New Roman"/>
          <w:sz w:val="17"/>
          <w:szCs w:val="17"/>
        </w:rPr>
        <w:sectPr w:rsidR="005F68F8" w:rsidRPr="005F68F8" w:rsidSect="005F68F8">
          <w:pgSz w:w="16838" w:h="11906" w:orient="landscape"/>
          <w:pgMar w:top="397" w:right="567" w:bottom="340" w:left="851" w:header="0" w:footer="0" w:gutter="0"/>
          <w:cols w:space="720"/>
          <w:noEndnote/>
        </w:sectPr>
      </w:pP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right"/>
        <w:outlineLvl w:val="1"/>
        <w:rPr>
          <w:rFonts w:ascii="Times New Roman" w:hAnsi="Times New Roman" w:cs="Times New Roman"/>
          <w:sz w:val="17"/>
          <w:szCs w:val="17"/>
        </w:rPr>
      </w:pPr>
      <w:r w:rsidRPr="005F68F8">
        <w:rPr>
          <w:rFonts w:ascii="Times New Roman" w:hAnsi="Times New Roman" w:cs="Times New Roman"/>
          <w:sz w:val="17"/>
          <w:szCs w:val="17"/>
        </w:rPr>
        <w:t>Приложение N 9</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к</w:t>
      </w:r>
      <w:proofErr w:type="gramEnd"/>
      <w:r w:rsidRPr="005F68F8">
        <w:rPr>
          <w:rFonts w:ascii="Times New Roman" w:hAnsi="Times New Roman" w:cs="Times New Roman"/>
          <w:sz w:val="17"/>
          <w:szCs w:val="17"/>
        </w:rPr>
        <w:t xml:space="preserve"> Положению об оплате труда</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работников</w:t>
      </w:r>
      <w:proofErr w:type="gramEnd"/>
      <w:r w:rsidRPr="005F68F8">
        <w:rPr>
          <w:rFonts w:ascii="Times New Roman" w:hAnsi="Times New Roman" w:cs="Times New Roman"/>
          <w:sz w:val="17"/>
          <w:szCs w:val="17"/>
        </w:rPr>
        <w:t xml:space="preserve"> муниципальных</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образовательных</w:t>
      </w:r>
      <w:proofErr w:type="gramEnd"/>
      <w:r w:rsidRPr="005F68F8">
        <w:rPr>
          <w:rFonts w:ascii="Times New Roman" w:hAnsi="Times New Roman" w:cs="Times New Roman"/>
          <w:sz w:val="17"/>
          <w:szCs w:val="17"/>
        </w:rPr>
        <w:t xml:space="preserve"> учреждений</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муниципального</w:t>
      </w:r>
      <w:proofErr w:type="gramEnd"/>
      <w:r w:rsidRPr="005F68F8">
        <w:rPr>
          <w:rFonts w:ascii="Times New Roman" w:hAnsi="Times New Roman" w:cs="Times New Roman"/>
          <w:sz w:val="17"/>
          <w:szCs w:val="17"/>
        </w:rPr>
        <w:t xml:space="preserve"> образования</w:t>
      </w:r>
    </w:p>
    <w:p w:rsidR="005F68F8" w:rsidRPr="005F68F8" w:rsidRDefault="005F68F8" w:rsidP="005F68F8">
      <w:pPr>
        <w:pStyle w:val="ConsPlusNormal"/>
        <w:ind w:firstLine="567"/>
        <w:jc w:val="right"/>
        <w:rPr>
          <w:rFonts w:ascii="Times New Roman" w:hAnsi="Times New Roman" w:cs="Times New Roman"/>
          <w:sz w:val="17"/>
          <w:szCs w:val="17"/>
        </w:rPr>
      </w:pPr>
      <w:r w:rsidRPr="005F68F8">
        <w:rPr>
          <w:rFonts w:ascii="Times New Roman" w:hAnsi="Times New Roman" w:cs="Times New Roman"/>
          <w:sz w:val="17"/>
          <w:szCs w:val="17"/>
        </w:rPr>
        <w:t>"город Екатеринбург"</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ПЕРЕЧЕНЬ</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ОСНОВНОГО ПЕРСОНАЛА ОБРАЗОВАТЕЛЬНЫХ УЧРЕЖДЕНИЙ</w:t>
      </w: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Утратил силу. - </w:t>
      </w:r>
      <w:hyperlink r:id="rId87" w:history="1">
        <w:r w:rsidRPr="005F68F8">
          <w:rPr>
            <w:rFonts w:ascii="Times New Roman" w:hAnsi="Times New Roman" w:cs="Times New Roman"/>
            <w:color w:val="0000FF"/>
            <w:sz w:val="17"/>
            <w:szCs w:val="17"/>
          </w:rPr>
          <w:t>Постановление</w:t>
        </w:r>
      </w:hyperlink>
      <w:r w:rsidRPr="005F68F8">
        <w:rPr>
          <w:rFonts w:ascii="Times New Roman" w:hAnsi="Times New Roman" w:cs="Times New Roman"/>
          <w:sz w:val="17"/>
          <w:szCs w:val="17"/>
        </w:rPr>
        <w:t xml:space="preserve"> Администрации г. Екатеринбурга от 22.07.2013 N 2497.</w:t>
      </w: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right"/>
        <w:outlineLvl w:val="1"/>
        <w:rPr>
          <w:rFonts w:ascii="Times New Roman" w:hAnsi="Times New Roman" w:cs="Times New Roman"/>
          <w:sz w:val="17"/>
          <w:szCs w:val="17"/>
        </w:rPr>
      </w:pPr>
      <w:r w:rsidRPr="005F68F8">
        <w:rPr>
          <w:rFonts w:ascii="Times New Roman" w:hAnsi="Times New Roman" w:cs="Times New Roman"/>
          <w:sz w:val="17"/>
          <w:szCs w:val="17"/>
        </w:rPr>
        <w:t>Приложение N 10</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к</w:t>
      </w:r>
      <w:proofErr w:type="gramEnd"/>
      <w:r w:rsidRPr="005F68F8">
        <w:rPr>
          <w:rFonts w:ascii="Times New Roman" w:hAnsi="Times New Roman" w:cs="Times New Roman"/>
          <w:sz w:val="17"/>
          <w:szCs w:val="17"/>
        </w:rPr>
        <w:t xml:space="preserve"> Положению об оплате труда</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работников</w:t>
      </w:r>
      <w:proofErr w:type="gramEnd"/>
      <w:r w:rsidRPr="005F68F8">
        <w:rPr>
          <w:rFonts w:ascii="Times New Roman" w:hAnsi="Times New Roman" w:cs="Times New Roman"/>
          <w:sz w:val="17"/>
          <w:szCs w:val="17"/>
        </w:rPr>
        <w:t xml:space="preserve"> муниципальных</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образовательных</w:t>
      </w:r>
      <w:proofErr w:type="gramEnd"/>
      <w:r w:rsidRPr="005F68F8">
        <w:rPr>
          <w:rFonts w:ascii="Times New Roman" w:hAnsi="Times New Roman" w:cs="Times New Roman"/>
          <w:sz w:val="17"/>
          <w:szCs w:val="17"/>
        </w:rPr>
        <w:t xml:space="preserve"> учреждений</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муниципального</w:t>
      </w:r>
      <w:proofErr w:type="gramEnd"/>
      <w:r w:rsidRPr="005F68F8">
        <w:rPr>
          <w:rFonts w:ascii="Times New Roman" w:hAnsi="Times New Roman" w:cs="Times New Roman"/>
          <w:sz w:val="17"/>
          <w:szCs w:val="17"/>
        </w:rPr>
        <w:t xml:space="preserve"> образования</w:t>
      </w:r>
    </w:p>
    <w:p w:rsidR="005F68F8" w:rsidRPr="005F68F8" w:rsidRDefault="005F68F8" w:rsidP="005F68F8">
      <w:pPr>
        <w:pStyle w:val="ConsPlusNormal"/>
        <w:ind w:firstLine="567"/>
        <w:jc w:val="right"/>
        <w:rPr>
          <w:rFonts w:ascii="Times New Roman" w:hAnsi="Times New Roman" w:cs="Times New Roman"/>
          <w:sz w:val="17"/>
          <w:szCs w:val="17"/>
        </w:rPr>
      </w:pPr>
      <w:r w:rsidRPr="005F68F8">
        <w:rPr>
          <w:rFonts w:ascii="Times New Roman" w:hAnsi="Times New Roman" w:cs="Times New Roman"/>
          <w:sz w:val="17"/>
          <w:szCs w:val="17"/>
        </w:rPr>
        <w:t>"город Екатеринбург"</w:t>
      </w:r>
    </w:p>
    <w:p w:rsidR="005F68F8" w:rsidRPr="005F68F8" w:rsidRDefault="005F68F8" w:rsidP="005F68F8">
      <w:pPr>
        <w:pStyle w:val="ConsPlusNormal"/>
        <w:ind w:firstLine="567"/>
        <w:jc w:val="center"/>
        <w:rPr>
          <w:rFonts w:ascii="Times New Roman" w:hAnsi="Times New Roman" w:cs="Times New Roman"/>
          <w:sz w:val="17"/>
          <w:szCs w:val="17"/>
        </w:rPr>
      </w:pPr>
      <w:bookmarkStart w:id="16" w:name="Par730"/>
      <w:bookmarkEnd w:id="16"/>
      <w:r w:rsidRPr="005F68F8">
        <w:rPr>
          <w:rFonts w:ascii="Times New Roman" w:hAnsi="Times New Roman" w:cs="Times New Roman"/>
          <w:sz w:val="17"/>
          <w:szCs w:val="17"/>
        </w:rPr>
        <w:t>ПЕРЕЧЕНЬ</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ДОЛЖНОСТЕЙ РАБОТНИКОВ, У КОТОРЫХ</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МИНИМАЛЬНЫЙ РАЗМЕР ОКЛАДА (ДОЛЖНОСТНОГО ОКЛАДА),</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СТАВКИ ЗАРАБОТНОЙ ПЛАТЫ ПОВЫШАЕТСЯ НА 25 ПРОЦЕНТОВ</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Список изменяющих документов</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w:t>
      </w:r>
      <w:proofErr w:type="gramStart"/>
      <w:r w:rsidRPr="005F68F8">
        <w:rPr>
          <w:rFonts w:ascii="Times New Roman" w:hAnsi="Times New Roman" w:cs="Times New Roman"/>
          <w:sz w:val="17"/>
          <w:szCs w:val="17"/>
        </w:rPr>
        <w:t>введен</w:t>
      </w:r>
      <w:proofErr w:type="gramEnd"/>
      <w:r w:rsidRPr="005F68F8">
        <w:rPr>
          <w:rFonts w:ascii="Times New Roman" w:hAnsi="Times New Roman" w:cs="Times New Roman"/>
          <w:sz w:val="17"/>
          <w:szCs w:val="17"/>
        </w:rPr>
        <w:t xml:space="preserve"> </w:t>
      </w:r>
      <w:hyperlink r:id="rId88" w:history="1">
        <w:r w:rsidRPr="005F68F8">
          <w:rPr>
            <w:rFonts w:ascii="Times New Roman" w:hAnsi="Times New Roman" w:cs="Times New Roman"/>
            <w:color w:val="0000FF"/>
            <w:sz w:val="17"/>
            <w:szCs w:val="17"/>
          </w:rPr>
          <w:t>Постановлением</w:t>
        </w:r>
      </w:hyperlink>
      <w:r w:rsidRPr="005F68F8">
        <w:rPr>
          <w:rFonts w:ascii="Times New Roman" w:hAnsi="Times New Roman" w:cs="Times New Roman"/>
          <w:sz w:val="17"/>
          <w:szCs w:val="17"/>
        </w:rPr>
        <w:t xml:space="preserve"> Администрации г. Екатеринбурга</w:t>
      </w:r>
    </w:p>
    <w:p w:rsidR="005F68F8" w:rsidRPr="005F68F8" w:rsidRDefault="005F68F8" w:rsidP="005F68F8">
      <w:pPr>
        <w:pStyle w:val="ConsPlusNormal"/>
        <w:ind w:firstLine="567"/>
        <w:jc w:val="center"/>
        <w:rPr>
          <w:rFonts w:ascii="Times New Roman" w:hAnsi="Times New Roman" w:cs="Times New Roman"/>
          <w:sz w:val="17"/>
          <w:szCs w:val="17"/>
        </w:rPr>
      </w:pPr>
      <w:proofErr w:type="gramStart"/>
      <w:r w:rsidRPr="005F68F8">
        <w:rPr>
          <w:rFonts w:ascii="Times New Roman" w:hAnsi="Times New Roman" w:cs="Times New Roman"/>
          <w:sz w:val="17"/>
          <w:szCs w:val="17"/>
        </w:rPr>
        <w:t>от</w:t>
      </w:r>
      <w:proofErr w:type="gramEnd"/>
      <w:r w:rsidRPr="005F68F8">
        <w:rPr>
          <w:rFonts w:ascii="Times New Roman" w:hAnsi="Times New Roman" w:cs="Times New Roman"/>
          <w:sz w:val="17"/>
          <w:szCs w:val="17"/>
        </w:rPr>
        <w:t xml:space="preserve"> 02.02.2011 N 270;</w:t>
      </w:r>
    </w:p>
    <w:p w:rsidR="005F68F8" w:rsidRPr="005F68F8" w:rsidRDefault="005F68F8" w:rsidP="005F68F8">
      <w:pPr>
        <w:pStyle w:val="ConsPlusNormal"/>
        <w:ind w:firstLine="567"/>
        <w:jc w:val="center"/>
        <w:rPr>
          <w:rFonts w:ascii="Times New Roman" w:hAnsi="Times New Roman" w:cs="Times New Roman"/>
          <w:sz w:val="17"/>
          <w:szCs w:val="17"/>
        </w:rPr>
      </w:pPr>
      <w:proofErr w:type="gramStart"/>
      <w:r w:rsidRPr="005F68F8">
        <w:rPr>
          <w:rFonts w:ascii="Times New Roman" w:hAnsi="Times New Roman" w:cs="Times New Roman"/>
          <w:sz w:val="17"/>
          <w:szCs w:val="17"/>
        </w:rPr>
        <w:t>в</w:t>
      </w:r>
      <w:proofErr w:type="gramEnd"/>
      <w:r w:rsidRPr="005F68F8">
        <w:rPr>
          <w:rFonts w:ascii="Times New Roman" w:hAnsi="Times New Roman" w:cs="Times New Roman"/>
          <w:sz w:val="17"/>
          <w:szCs w:val="17"/>
        </w:rPr>
        <w:t xml:space="preserve"> ред. </w:t>
      </w:r>
      <w:hyperlink r:id="rId89" w:history="1">
        <w:r w:rsidRPr="005F68F8">
          <w:rPr>
            <w:rFonts w:ascii="Times New Roman" w:hAnsi="Times New Roman" w:cs="Times New Roman"/>
            <w:color w:val="0000FF"/>
            <w:sz w:val="17"/>
            <w:szCs w:val="17"/>
          </w:rPr>
          <w:t>Постановления</w:t>
        </w:r>
      </w:hyperlink>
      <w:r w:rsidRPr="005F68F8">
        <w:rPr>
          <w:rFonts w:ascii="Times New Roman" w:hAnsi="Times New Roman" w:cs="Times New Roman"/>
          <w:sz w:val="17"/>
          <w:szCs w:val="17"/>
        </w:rPr>
        <w:t xml:space="preserve"> Администрации г. Екатеринбурга</w:t>
      </w:r>
    </w:p>
    <w:p w:rsidR="005F68F8" w:rsidRPr="005F68F8" w:rsidRDefault="005F68F8" w:rsidP="005F68F8">
      <w:pPr>
        <w:pStyle w:val="ConsPlusNormal"/>
        <w:ind w:firstLine="567"/>
        <w:jc w:val="center"/>
        <w:rPr>
          <w:rFonts w:ascii="Times New Roman" w:hAnsi="Times New Roman" w:cs="Times New Roman"/>
          <w:sz w:val="17"/>
          <w:szCs w:val="17"/>
        </w:rPr>
      </w:pPr>
      <w:proofErr w:type="gramStart"/>
      <w:r w:rsidRPr="005F68F8">
        <w:rPr>
          <w:rFonts w:ascii="Times New Roman" w:hAnsi="Times New Roman" w:cs="Times New Roman"/>
          <w:sz w:val="17"/>
          <w:szCs w:val="17"/>
        </w:rPr>
        <w:t>от</w:t>
      </w:r>
      <w:proofErr w:type="gramEnd"/>
      <w:r w:rsidRPr="005F68F8">
        <w:rPr>
          <w:rFonts w:ascii="Times New Roman" w:hAnsi="Times New Roman" w:cs="Times New Roman"/>
          <w:sz w:val="17"/>
          <w:szCs w:val="17"/>
        </w:rPr>
        <w:t xml:space="preserve"> 21.07.2014 N 1997)</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Руководители учреждений (руководители структурных подразделений, филиалов).</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Заместители руководителя учреждения (заместители руководителя структурного подразделения, филиала).</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Заведующий кабинетом, логопедическим пунктом.</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Заместитель заведующего кабинетом, логопедическим пунктом.</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Преподаватель, методист, инструктор-методист (включая старшего).</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Воспитатель (включая старшего), классный воспитатель.</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Младший воспитатель </w:t>
      </w:r>
      <w:hyperlink w:anchor="Par774" w:history="1">
        <w:r w:rsidRPr="005F68F8">
          <w:rPr>
            <w:rFonts w:ascii="Times New Roman" w:hAnsi="Times New Roman" w:cs="Times New Roman"/>
            <w:color w:val="0000FF"/>
            <w:sz w:val="17"/>
            <w:szCs w:val="17"/>
          </w:rPr>
          <w:t>&lt;*&gt;</w:t>
        </w:r>
      </w:hyperlink>
      <w:r w:rsidRPr="005F68F8">
        <w:rPr>
          <w:rFonts w:ascii="Times New Roman" w:hAnsi="Times New Roman" w:cs="Times New Roman"/>
          <w:sz w:val="17"/>
          <w:szCs w:val="17"/>
        </w:rPr>
        <w:t>.</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Педагог-психолог, педагог-организатор.</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Инструктор по труду, инструктор по физической культуре.</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Учитель-дефектолог, учитель-логопед.</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Педагог дополнительного образования.</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Руководитель физического воспитания.</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Концертмейстер, музыкальный руководитель, </w:t>
      </w:r>
      <w:proofErr w:type="spellStart"/>
      <w:r w:rsidRPr="005F68F8">
        <w:rPr>
          <w:rFonts w:ascii="Times New Roman" w:hAnsi="Times New Roman" w:cs="Times New Roman"/>
          <w:sz w:val="17"/>
          <w:szCs w:val="17"/>
        </w:rPr>
        <w:t>культорганизатор</w:t>
      </w:r>
      <w:proofErr w:type="spellEnd"/>
      <w:r w:rsidRPr="005F68F8">
        <w:rPr>
          <w:rFonts w:ascii="Times New Roman" w:hAnsi="Times New Roman" w:cs="Times New Roman"/>
          <w:sz w:val="17"/>
          <w:szCs w:val="17"/>
        </w:rPr>
        <w:t>.</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Инженер, механик, энергетик, режиссер.</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Заведующий библиотекой, фильмотекой, производством (шеф-повар), столовой, канцелярией </w:t>
      </w:r>
      <w:hyperlink w:anchor="Par774" w:history="1">
        <w:r w:rsidRPr="005F68F8">
          <w:rPr>
            <w:rFonts w:ascii="Times New Roman" w:hAnsi="Times New Roman" w:cs="Times New Roman"/>
            <w:color w:val="0000FF"/>
            <w:sz w:val="17"/>
            <w:szCs w:val="17"/>
          </w:rPr>
          <w:t>&lt;*&gt;</w:t>
        </w:r>
      </w:hyperlink>
      <w:r w:rsidRPr="005F68F8">
        <w:rPr>
          <w:rFonts w:ascii="Times New Roman" w:hAnsi="Times New Roman" w:cs="Times New Roman"/>
          <w:sz w:val="17"/>
          <w:szCs w:val="17"/>
        </w:rPr>
        <w:t xml:space="preserve">, хозяйством </w:t>
      </w:r>
      <w:hyperlink w:anchor="Par774" w:history="1">
        <w:r w:rsidRPr="005F68F8">
          <w:rPr>
            <w:rFonts w:ascii="Times New Roman" w:hAnsi="Times New Roman" w:cs="Times New Roman"/>
            <w:color w:val="0000FF"/>
            <w:sz w:val="17"/>
            <w:szCs w:val="17"/>
          </w:rPr>
          <w:t>&lt;*&gt;</w:t>
        </w:r>
      </w:hyperlink>
      <w:r w:rsidRPr="005F68F8">
        <w:rPr>
          <w:rFonts w:ascii="Times New Roman" w:hAnsi="Times New Roman" w:cs="Times New Roman"/>
          <w:sz w:val="17"/>
          <w:szCs w:val="17"/>
        </w:rPr>
        <w:t xml:space="preserve">, складом </w:t>
      </w:r>
      <w:hyperlink w:anchor="Par774" w:history="1">
        <w:r w:rsidRPr="005F68F8">
          <w:rPr>
            <w:rFonts w:ascii="Times New Roman" w:hAnsi="Times New Roman" w:cs="Times New Roman"/>
            <w:color w:val="0000FF"/>
            <w:sz w:val="17"/>
            <w:szCs w:val="17"/>
          </w:rPr>
          <w:t>&lt;*&gt;</w:t>
        </w:r>
      </w:hyperlink>
      <w:r w:rsidRPr="005F68F8">
        <w:rPr>
          <w:rFonts w:ascii="Times New Roman" w:hAnsi="Times New Roman" w:cs="Times New Roman"/>
          <w:sz w:val="17"/>
          <w:szCs w:val="17"/>
        </w:rPr>
        <w:t>.</w:t>
      </w:r>
    </w:p>
    <w:p w:rsidR="005F68F8" w:rsidRPr="005F68F8" w:rsidRDefault="005F68F8" w:rsidP="005F68F8">
      <w:pPr>
        <w:pStyle w:val="ConsPlusNormal"/>
        <w:ind w:firstLine="567"/>
        <w:jc w:val="both"/>
        <w:rPr>
          <w:rFonts w:ascii="Times New Roman" w:hAnsi="Times New Roman" w:cs="Times New Roman"/>
          <w:sz w:val="17"/>
          <w:szCs w:val="17"/>
        </w:rPr>
      </w:pPr>
      <w:proofErr w:type="spellStart"/>
      <w:r w:rsidRPr="005F68F8">
        <w:rPr>
          <w:rFonts w:ascii="Times New Roman" w:hAnsi="Times New Roman" w:cs="Times New Roman"/>
          <w:sz w:val="17"/>
          <w:szCs w:val="17"/>
        </w:rPr>
        <w:t>Документовед</w:t>
      </w:r>
      <w:proofErr w:type="spellEnd"/>
      <w:r w:rsidRPr="005F68F8">
        <w:rPr>
          <w:rFonts w:ascii="Times New Roman" w:hAnsi="Times New Roman" w:cs="Times New Roman"/>
          <w:sz w:val="17"/>
          <w:szCs w:val="17"/>
        </w:rPr>
        <w:t>, инспектор по кадрам, специалист по кадрам.</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Механик.</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Программист, электроник.</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Техники всех специальностей, технолог.</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Учитель.</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w:t>
      </w:r>
      <w:proofErr w:type="gramStart"/>
      <w:r w:rsidRPr="005F68F8">
        <w:rPr>
          <w:rFonts w:ascii="Times New Roman" w:hAnsi="Times New Roman" w:cs="Times New Roman"/>
          <w:sz w:val="17"/>
          <w:szCs w:val="17"/>
        </w:rPr>
        <w:t>абзац</w:t>
      </w:r>
      <w:proofErr w:type="gramEnd"/>
      <w:r w:rsidRPr="005F68F8">
        <w:rPr>
          <w:rFonts w:ascii="Times New Roman" w:hAnsi="Times New Roman" w:cs="Times New Roman"/>
          <w:sz w:val="17"/>
          <w:szCs w:val="17"/>
        </w:rPr>
        <w:t xml:space="preserve"> введен </w:t>
      </w:r>
      <w:hyperlink r:id="rId90" w:history="1">
        <w:r w:rsidRPr="005F68F8">
          <w:rPr>
            <w:rFonts w:ascii="Times New Roman" w:hAnsi="Times New Roman" w:cs="Times New Roman"/>
            <w:color w:val="0000FF"/>
            <w:sz w:val="17"/>
            <w:szCs w:val="17"/>
          </w:rPr>
          <w:t>Постановлением</w:t>
        </w:r>
      </w:hyperlink>
      <w:r w:rsidRPr="005F68F8">
        <w:rPr>
          <w:rFonts w:ascii="Times New Roman" w:hAnsi="Times New Roman" w:cs="Times New Roman"/>
          <w:sz w:val="17"/>
          <w:szCs w:val="17"/>
        </w:rPr>
        <w:t xml:space="preserve"> Администрации г. Екатеринбурга от 21.07.2014 N 1997)</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Старший вожатый.</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w:t>
      </w:r>
      <w:proofErr w:type="gramStart"/>
      <w:r w:rsidRPr="005F68F8">
        <w:rPr>
          <w:rFonts w:ascii="Times New Roman" w:hAnsi="Times New Roman" w:cs="Times New Roman"/>
          <w:sz w:val="17"/>
          <w:szCs w:val="17"/>
        </w:rPr>
        <w:t>абзац</w:t>
      </w:r>
      <w:proofErr w:type="gramEnd"/>
      <w:r w:rsidRPr="005F68F8">
        <w:rPr>
          <w:rFonts w:ascii="Times New Roman" w:hAnsi="Times New Roman" w:cs="Times New Roman"/>
          <w:sz w:val="17"/>
          <w:szCs w:val="17"/>
        </w:rPr>
        <w:t xml:space="preserve"> введен </w:t>
      </w:r>
      <w:hyperlink r:id="rId91" w:history="1">
        <w:r w:rsidRPr="005F68F8">
          <w:rPr>
            <w:rFonts w:ascii="Times New Roman" w:hAnsi="Times New Roman" w:cs="Times New Roman"/>
            <w:color w:val="0000FF"/>
            <w:sz w:val="17"/>
            <w:szCs w:val="17"/>
          </w:rPr>
          <w:t>Постановлением</w:t>
        </w:r>
      </w:hyperlink>
      <w:r w:rsidRPr="005F68F8">
        <w:rPr>
          <w:rFonts w:ascii="Times New Roman" w:hAnsi="Times New Roman" w:cs="Times New Roman"/>
          <w:sz w:val="17"/>
          <w:szCs w:val="17"/>
        </w:rPr>
        <w:t xml:space="preserve"> Администрации г. Екатеринбурга от 21.07.2014 N 1997)</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Педагог-организатор.</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w:t>
      </w:r>
      <w:proofErr w:type="gramStart"/>
      <w:r w:rsidRPr="005F68F8">
        <w:rPr>
          <w:rFonts w:ascii="Times New Roman" w:hAnsi="Times New Roman" w:cs="Times New Roman"/>
          <w:sz w:val="17"/>
          <w:szCs w:val="17"/>
        </w:rPr>
        <w:t>абзац</w:t>
      </w:r>
      <w:proofErr w:type="gramEnd"/>
      <w:r w:rsidRPr="005F68F8">
        <w:rPr>
          <w:rFonts w:ascii="Times New Roman" w:hAnsi="Times New Roman" w:cs="Times New Roman"/>
          <w:sz w:val="17"/>
          <w:szCs w:val="17"/>
        </w:rPr>
        <w:t xml:space="preserve"> введен </w:t>
      </w:r>
      <w:hyperlink r:id="rId92" w:history="1">
        <w:r w:rsidRPr="005F68F8">
          <w:rPr>
            <w:rFonts w:ascii="Times New Roman" w:hAnsi="Times New Roman" w:cs="Times New Roman"/>
            <w:color w:val="0000FF"/>
            <w:sz w:val="17"/>
            <w:szCs w:val="17"/>
          </w:rPr>
          <w:t>Постановлением</w:t>
        </w:r>
      </w:hyperlink>
      <w:r w:rsidRPr="005F68F8">
        <w:rPr>
          <w:rFonts w:ascii="Times New Roman" w:hAnsi="Times New Roman" w:cs="Times New Roman"/>
          <w:sz w:val="17"/>
          <w:szCs w:val="17"/>
        </w:rPr>
        <w:t xml:space="preserve"> Администрации г. Екатеринбурга от 21.07.2014 N 1997)</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Преподаватель-организатор основ безопасности жизнедеятельности.</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w:t>
      </w:r>
      <w:proofErr w:type="gramStart"/>
      <w:r w:rsidRPr="005F68F8">
        <w:rPr>
          <w:rFonts w:ascii="Times New Roman" w:hAnsi="Times New Roman" w:cs="Times New Roman"/>
          <w:sz w:val="17"/>
          <w:szCs w:val="17"/>
        </w:rPr>
        <w:t>абзац</w:t>
      </w:r>
      <w:proofErr w:type="gramEnd"/>
      <w:r w:rsidRPr="005F68F8">
        <w:rPr>
          <w:rFonts w:ascii="Times New Roman" w:hAnsi="Times New Roman" w:cs="Times New Roman"/>
          <w:sz w:val="17"/>
          <w:szCs w:val="17"/>
        </w:rPr>
        <w:t xml:space="preserve"> введен </w:t>
      </w:r>
      <w:hyperlink r:id="rId93" w:history="1">
        <w:r w:rsidRPr="005F68F8">
          <w:rPr>
            <w:rFonts w:ascii="Times New Roman" w:hAnsi="Times New Roman" w:cs="Times New Roman"/>
            <w:color w:val="0000FF"/>
            <w:sz w:val="17"/>
            <w:szCs w:val="17"/>
          </w:rPr>
          <w:t>Постановлением</w:t>
        </w:r>
      </w:hyperlink>
      <w:r w:rsidRPr="005F68F8">
        <w:rPr>
          <w:rFonts w:ascii="Times New Roman" w:hAnsi="Times New Roman" w:cs="Times New Roman"/>
          <w:sz w:val="17"/>
          <w:szCs w:val="17"/>
        </w:rPr>
        <w:t xml:space="preserve"> Администрации г. Екатеринбурга от 21.07.2014 N 1997)</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Педагог-библиотекарь.</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w:t>
      </w:r>
      <w:proofErr w:type="gramStart"/>
      <w:r w:rsidRPr="005F68F8">
        <w:rPr>
          <w:rFonts w:ascii="Times New Roman" w:hAnsi="Times New Roman" w:cs="Times New Roman"/>
          <w:sz w:val="17"/>
          <w:szCs w:val="17"/>
        </w:rPr>
        <w:t>абзац</w:t>
      </w:r>
      <w:proofErr w:type="gramEnd"/>
      <w:r w:rsidRPr="005F68F8">
        <w:rPr>
          <w:rFonts w:ascii="Times New Roman" w:hAnsi="Times New Roman" w:cs="Times New Roman"/>
          <w:sz w:val="17"/>
          <w:szCs w:val="17"/>
        </w:rPr>
        <w:t xml:space="preserve"> введен </w:t>
      </w:r>
      <w:hyperlink r:id="rId94" w:history="1">
        <w:r w:rsidRPr="005F68F8">
          <w:rPr>
            <w:rFonts w:ascii="Times New Roman" w:hAnsi="Times New Roman" w:cs="Times New Roman"/>
            <w:color w:val="0000FF"/>
            <w:sz w:val="17"/>
            <w:szCs w:val="17"/>
          </w:rPr>
          <w:t>Постановлением</w:t>
        </w:r>
      </w:hyperlink>
      <w:r w:rsidRPr="005F68F8">
        <w:rPr>
          <w:rFonts w:ascii="Times New Roman" w:hAnsi="Times New Roman" w:cs="Times New Roman"/>
          <w:sz w:val="17"/>
          <w:szCs w:val="17"/>
        </w:rPr>
        <w:t xml:space="preserve"> Администрации г. Екатеринбурга от 21.07.2014 N 1997)</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Библиотекарь.</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w:t>
      </w:r>
      <w:proofErr w:type="gramStart"/>
      <w:r w:rsidRPr="005F68F8">
        <w:rPr>
          <w:rFonts w:ascii="Times New Roman" w:hAnsi="Times New Roman" w:cs="Times New Roman"/>
          <w:sz w:val="17"/>
          <w:szCs w:val="17"/>
        </w:rPr>
        <w:t>абзац</w:t>
      </w:r>
      <w:proofErr w:type="gramEnd"/>
      <w:r w:rsidRPr="005F68F8">
        <w:rPr>
          <w:rFonts w:ascii="Times New Roman" w:hAnsi="Times New Roman" w:cs="Times New Roman"/>
          <w:sz w:val="17"/>
          <w:szCs w:val="17"/>
        </w:rPr>
        <w:t xml:space="preserve"> введен </w:t>
      </w:r>
      <w:hyperlink r:id="rId95" w:history="1">
        <w:r w:rsidRPr="005F68F8">
          <w:rPr>
            <w:rFonts w:ascii="Times New Roman" w:hAnsi="Times New Roman" w:cs="Times New Roman"/>
            <w:color w:val="0000FF"/>
            <w:sz w:val="17"/>
            <w:szCs w:val="17"/>
          </w:rPr>
          <w:t>Постановлением</w:t>
        </w:r>
      </w:hyperlink>
      <w:r w:rsidRPr="005F68F8">
        <w:rPr>
          <w:rFonts w:ascii="Times New Roman" w:hAnsi="Times New Roman" w:cs="Times New Roman"/>
          <w:sz w:val="17"/>
          <w:szCs w:val="17"/>
        </w:rPr>
        <w:t xml:space="preserve"> Администрации г. Екатеринбурга от 21.07.2014 N 1997)</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 xml:space="preserve">Лаборант </w:t>
      </w:r>
      <w:hyperlink w:anchor="Par774" w:history="1">
        <w:r w:rsidRPr="005F68F8">
          <w:rPr>
            <w:rFonts w:ascii="Times New Roman" w:hAnsi="Times New Roman" w:cs="Times New Roman"/>
            <w:color w:val="0000FF"/>
            <w:sz w:val="17"/>
            <w:szCs w:val="17"/>
          </w:rPr>
          <w:t>&lt;*&gt;</w:t>
        </w:r>
      </w:hyperlink>
      <w:r w:rsidRPr="005F68F8">
        <w:rPr>
          <w:rFonts w:ascii="Times New Roman" w:hAnsi="Times New Roman" w:cs="Times New Roman"/>
          <w:sz w:val="17"/>
          <w:szCs w:val="17"/>
        </w:rPr>
        <w:t>.</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w:t>
      </w:r>
      <w:proofErr w:type="gramStart"/>
      <w:r w:rsidRPr="005F68F8">
        <w:rPr>
          <w:rFonts w:ascii="Times New Roman" w:hAnsi="Times New Roman" w:cs="Times New Roman"/>
          <w:sz w:val="17"/>
          <w:szCs w:val="17"/>
        </w:rPr>
        <w:t>абзац</w:t>
      </w:r>
      <w:proofErr w:type="gramEnd"/>
      <w:r w:rsidRPr="005F68F8">
        <w:rPr>
          <w:rFonts w:ascii="Times New Roman" w:hAnsi="Times New Roman" w:cs="Times New Roman"/>
          <w:sz w:val="17"/>
          <w:szCs w:val="17"/>
        </w:rPr>
        <w:t xml:space="preserve"> введен </w:t>
      </w:r>
      <w:hyperlink r:id="rId96" w:history="1">
        <w:r w:rsidRPr="005F68F8">
          <w:rPr>
            <w:rFonts w:ascii="Times New Roman" w:hAnsi="Times New Roman" w:cs="Times New Roman"/>
            <w:color w:val="0000FF"/>
            <w:sz w:val="17"/>
            <w:szCs w:val="17"/>
          </w:rPr>
          <w:t>Постановлением</w:t>
        </w:r>
      </w:hyperlink>
      <w:r w:rsidRPr="005F68F8">
        <w:rPr>
          <w:rFonts w:ascii="Times New Roman" w:hAnsi="Times New Roman" w:cs="Times New Roman"/>
          <w:sz w:val="17"/>
          <w:szCs w:val="17"/>
        </w:rPr>
        <w:t xml:space="preserve"> Администрации г. Екатеринбурга от 21.07.2014 N 1997)</w:t>
      </w:r>
    </w:p>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w:t>
      </w:r>
    </w:p>
    <w:p w:rsidR="005F68F8" w:rsidRPr="005F68F8" w:rsidRDefault="005F68F8" w:rsidP="005F68F8">
      <w:pPr>
        <w:pStyle w:val="ConsPlusNormal"/>
        <w:ind w:firstLine="567"/>
        <w:jc w:val="both"/>
        <w:rPr>
          <w:rFonts w:ascii="Times New Roman" w:hAnsi="Times New Roman" w:cs="Times New Roman"/>
          <w:sz w:val="17"/>
          <w:szCs w:val="17"/>
        </w:rPr>
      </w:pPr>
      <w:bookmarkStart w:id="17" w:name="Par774"/>
      <w:bookmarkEnd w:id="17"/>
      <w:r w:rsidRPr="005F68F8">
        <w:rPr>
          <w:rFonts w:ascii="Times New Roman" w:hAnsi="Times New Roman" w:cs="Times New Roman"/>
          <w:sz w:val="17"/>
          <w:szCs w:val="17"/>
        </w:rPr>
        <w:t>&lt;*&gt; Повышение тарифных ставок (окладов) работников осуществляется только при наличии высшего или среднего профессионального образования.</w:t>
      </w: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right"/>
        <w:outlineLvl w:val="1"/>
        <w:rPr>
          <w:rFonts w:ascii="Times New Roman" w:hAnsi="Times New Roman" w:cs="Times New Roman"/>
          <w:sz w:val="17"/>
          <w:szCs w:val="17"/>
        </w:rPr>
      </w:pPr>
      <w:r w:rsidRPr="005F68F8">
        <w:rPr>
          <w:rFonts w:ascii="Times New Roman" w:hAnsi="Times New Roman" w:cs="Times New Roman"/>
          <w:sz w:val="17"/>
          <w:szCs w:val="17"/>
        </w:rPr>
        <w:t>Приложение N 11</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к</w:t>
      </w:r>
      <w:proofErr w:type="gramEnd"/>
      <w:r w:rsidRPr="005F68F8">
        <w:rPr>
          <w:rFonts w:ascii="Times New Roman" w:hAnsi="Times New Roman" w:cs="Times New Roman"/>
          <w:sz w:val="17"/>
          <w:szCs w:val="17"/>
        </w:rPr>
        <w:t xml:space="preserve"> Положению об оплате труда</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работников</w:t>
      </w:r>
      <w:proofErr w:type="gramEnd"/>
      <w:r w:rsidRPr="005F68F8">
        <w:rPr>
          <w:rFonts w:ascii="Times New Roman" w:hAnsi="Times New Roman" w:cs="Times New Roman"/>
          <w:sz w:val="17"/>
          <w:szCs w:val="17"/>
        </w:rPr>
        <w:t xml:space="preserve"> муниципальных</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образовательных</w:t>
      </w:r>
      <w:proofErr w:type="gramEnd"/>
      <w:r w:rsidRPr="005F68F8">
        <w:rPr>
          <w:rFonts w:ascii="Times New Roman" w:hAnsi="Times New Roman" w:cs="Times New Roman"/>
          <w:sz w:val="17"/>
          <w:szCs w:val="17"/>
        </w:rPr>
        <w:t xml:space="preserve"> учреждений</w:t>
      </w:r>
    </w:p>
    <w:p w:rsidR="005F68F8" w:rsidRPr="005F68F8" w:rsidRDefault="005F68F8" w:rsidP="005F68F8">
      <w:pPr>
        <w:pStyle w:val="ConsPlusNormal"/>
        <w:ind w:firstLine="567"/>
        <w:jc w:val="right"/>
        <w:rPr>
          <w:rFonts w:ascii="Times New Roman" w:hAnsi="Times New Roman" w:cs="Times New Roman"/>
          <w:sz w:val="17"/>
          <w:szCs w:val="17"/>
        </w:rPr>
      </w:pPr>
      <w:proofErr w:type="gramStart"/>
      <w:r w:rsidRPr="005F68F8">
        <w:rPr>
          <w:rFonts w:ascii="Times New Roman" w:hAnsi="Times New Roman" w:cs="Times New Roman"/>
          <w:sz w:val="17"/>
          <w:szCs w:val="17"/>
        </w:rPr>
        <w:t>муниципального</w:t>
      </w:r>
      <w:proofErr w:type="gramEnd"/>
      <w:r w:rsidRPr="005F68F8">
        <w:rPr>
          <w:rFonts w:ascii="Times New Roman" w:hAnsi="Times New Roman" w:cs="Times New Roman"/>
          <w:sz w:val="17"/>
          <w:szCs w:val="17"/>
        </w:rPr>
        <w:t xml:space="preserve"> образования</w:t>
      </w:r>
    </w:p>
    <w:p w:rsidR="005F68F8" w:rsidRPr="005F68F8" w:rsidRDefault="005F68F8" w:rsidP="005F68F8">
      <w:pPr>
        <w:pStyle w:val="ConsPlusNormal"/>
        <w:ind w:firstLine="567"/>
        <w:jc w:val="right"/>
        <w:rPr>
          <w:rFonts w:ascii="Times New Roman" w:hAnsi="Times New Roman" w:cs="Times New Roman"/>
          <w:sz w:val="17"/>
          <w:szCs w:val="17"/>
        </w:rPr>
      </w:pPr>
      <w:r w:rsidRPr="005F68F8">
        <w:rPr>
          <w:rFonts w:ascii="Times New Roman" w:hAnsi="Times New Roman" w:cs="Times New Roman"/>
          <w:sz w:val="17"/>
          <w:szCs w:val="17"/>
        </w:rPr>
        <w:t>"город Екатеринбург"</w:t>
      </w: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ПРОФЕССИОНАЛЬНЫЕ КВАЛИФИКАЦИОННЫЕ ГРУППЫ</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ОБЩЕОТРАСЛЕВЫХ ПРОФЕССИЙ РАБОЧИХ</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И МИНИМАЛЬНЫЕ РАЗМЕРЫ ОКЛАДОВ</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Список изменяющих документов</w:t>
      </w:r>
    </w:p>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w:t>
      </w:r>
      <w:proofErr w:type="gramStart"/>
      <w:r w:rsidRPr="005F68F8">
        <w:rPr>
          <w:rFonts w:ascii="Times New Roman" w:hAnsi="Times New Roman" w:cs="Times New Roman"/>
          <w:sz w:val="17"/>
          <w:szCs w:val="17"/>
        </w:rPr>
        <w:t>введены</w:t>
      </w:r>
      <w:proofErr w:type="gramEnd"/>
      <w:r w:rsidRPr="005F68F8">
        <w:rPr>
          <w:rFonts w:ascii="Times New Roman" w:hAnsi="Times New Roman" w:cs="Times New Roman"/>
          <w:sz w:val="17"/>
          <w:szCs w:val="17"/>
        </w:rPr>
        <w:t xml:space="preserve"> </w:t>
      </w:r>
      <w:hyperlink r:id="rId97" w:history="1">
        <w:r w:rsidRPr="005F68F8">
          <w:rPr>
            <w:rFonts w:ascii="Times New Roman" w:hAnsi="Times New Roman" w:cs="Times New Roman"/>
            <w:color w:val="0000FF"/>
            <w:sz w:val="17"/>
            <w:szCs w:val="17"/>
          </w:rPr>
          <w:t>Постановлением</w:t>
        </w:r>
      </w:hyperlink>
      <w:r w:rsidRPr="005F68F8">
        <w:rPr>
          <w:rFonts w:ascii="Times New Roman" w:hAnsi="Times New Roman" w:cs="Times New Roman"/>
          <w:sz w:val="17"/>
          <w:szCs w:val="17"/>
        </w:rPr>
        <w:t xml:space="preserve"> Администрации г. Екатеринбурга</w:t>
      </w:r>
    </w:p>
    <w:p w:rsidR="005F68F8" w:rsidRPr="005F68F8" w:rsidRDefault="005F68F8" w:rsidP="005F68F8">
      <w:pPr>
        <w:pStyle w:val="ConsPlusNormal"/>
        <w:ind w:firstLine="567"/>
        <w:jc w:val="center"/>
        <w:rPr>
          <w:rFonts w:ascii="Times New Roman" w:hAnsi="Times New Roman" w:cs="Times New Roman"/>
          <w:sz w:val="17"/>
          <w:szCs w:val="17"/>
        </w:rPr>
      </w:pPr>
      <w:proofErr w:type="gramStart"/>
      <w:r w:rsidRPr="005F68F8">
        <w:rPr>
          <w:rFonts w:ascii="Times New Roman" w:hAnsi="Times New Roman" w:cs="Times New Roman"/>
          <w:sz w:val="17"/>
          <w:szCs w:val="17"/>
        </w:rPr>
        <w:t>от</w:t>
      </w:r>
      <w:proofErr w:type="gramEnd"/>
      <w:r w:rsidRPr="005F68F8">
        <w:rPr>
          <w:rFonts w:ascii="Times New Roman" w:hAnsi="Times New Roman" w:cs="Times New Roman"/>
          <w:sz w:val="17"/>
          <w:szCs w:val="17"/>
        </w:rPr>
        <w:t xml:space="preserve"> 26.03.2014 N 784)</w:t>
      </w:r>
    </w:p>
    <w:p w:rsidR="005F68F8" w:rsidRPr="005F68F8" w:rsidRDefault="005F68F8" w:rsidP="005F68F8">
      <w:pPr>
        <w:pStyle w:val="ConsPlusNormal"/>
        <w:ind w:firstLine="567"/>
        <w:jc w:val="both"/>
        <w:rPr>
          <w:rFonts w:ascii="Times New Roman" w:hAnsi="Times New Roman" w:cs="Times New Roman"/>
          <w:sz w:val="17"/>
          <w:szCs w:val="17"/>
        </w:rPr>
      </w:pPr>
    </w:p>
    <w:tbl>
      <w:tblPr>
        <w:tblW w:w="0" w:type="auto"/>
        <w:tblInd w:w="-5" w:type="dxa"/>
        <w:tblLayout w:type="fixed"/>
        <w:tblCellMar>
          <w:top w:w="102" w:type="dxa"/>
          <w:left w:w="62" w:type="dxa"/>
          <w:bottom w:w="102" w:type="dxa"/>
          <w:right w:w="62" w:type="dxa"/>
        </w:tblCellMar>
        <w:tblLook w:val="0000" w:firstRow="0" w:lastRow="0" w:firstColumn="0" w:lastColumn="0" w:noHBand="0" w:noVBand="0"/>
      </w:tblPr>
      <w:tblGrid>
        <w:gridCol w:w="1587"/>
        <w:gridCol w:w="6009"/>
        <w:gridCol w:w="2041"/>
      </w:tblGrid>
      <w:tr w:rsidR="005F68F8" w:rsidRPr="005F68F8">
        <w:tc>
          <w:tcPr>
            <w:tcW w:w="1587"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lastRenderedPageBreak/>
              <w:t>Квалификационный уровень</w:t>
            </w:r>
          </w:p>
        </w:tc>
        <w:tc>
          <w:tcPr>
            <w:tcW w:w="6009"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Наименование должности</w:t>
            </w:r>
          </w:p>
        </w:tc>
        <w:tc>
          <w:tcPr>
            <w:tcW w:w="2041"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Минимальный размер должностного оклада, руб.</w:t>
            </w:r>
          </w:p>
        </w:tc>
      </w:tr>
      <w:tr w:rsidR="005F68F8" w:rsidRPr="005F68F8">
        <w:tc>
          <w:tcPr>
            <w:tcW w:w="9637" w:type="dxa"/>
            <w:gridSpan w:val="3"/>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outlineLvl w:val="2"/>
              <w:rPr>
                <w:rFonts w:ascii="Times New Roman" w:hAnsi="Times New Roman" w:cs="Times New Roman"/>
                <w:sz w:val="17"/>
                <w:szCs w:val="17"/>
              </w:rPr>
            </w:pPr>
            <w:r w:rsidRPr="005F68F8">
              <w:rPr>
                <w:rFonts w:ascii="Times New Roman" w:hAnsi="Times New Roman" w:cs="Times New Roman"/>
                <w:sz w:val="17"/>
                <w:szCs w:val="17"/>
              </w:rPr>
              <w:t>Профессиональная квалификационная группа "Общеотраслевые профессии рабочих первого уровня"</w:t>
            </w:r>
          </w:p>
        </w:tc>
      </w:tr>
      <w:tr w:rsidR="005F68F8" w:rsidRPr="005F68F8">
        <w:tc>
          <w:tcPr>
            <w:tcW w:w="1587" w:type="dxa"/>
            <w:vMerge w:val="restart"/>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Первый</w:t>
            </w:r>
          </w:p>
        </w:tc>
        <w:tc>
          <w:tcPr>
            <w:tcW w:w="6009"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Гардеробщик, грузчик, кастелянша, лифтер, мойщик посуды, подсобный рабочий, садовник, сторож (вахтер), уборщик производственных помещений, уборщик служебных помещений, уборщик территории</w:t>
            </w:r>
          </w:p>
        </w:tc>
        <w:tc>
          <w:tcPr>
            <w:tcW w:w="2041"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2810</w:t>
            </w:r>
          </w:p>
        </w:tc>
      </w:tr>
      <w:tr w:rsidR="005F68F8" w:rsidRPr="005F68F8">
        <w:tc>
          <w:tcPr>
            <w:tcW w:w="1587" w:type="dxa"/>
            <w:vMerge/>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both"/>
              <w:rPr>
                <w:rFonts w:ascii="Times New Roman" w:hAnsi="Times New Roman" w:cs="Times New Roman"/>
                <w:sz w:val="17"/>
                <w:szCs w:val="17"/>
              </w:rPr>
            </w:pPr>
          </w:p>
        </w:tc>
        <w:tc>
          <w:tcPr>
            <w:tcW w:w="6009"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Кладовщик, кухонный рабочий, рабочий по стирке и ремонту спецодежды</w:t>
            </w:r>
          </w:p>
        </w:tc>
        <w:tc>
          <w:tcPr>
            <w:tcW w:w="2041"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3110</w:t>
            </w:r>
          </w:p>
        </w:tc>
      </w:tr>
      <w:tr w:rsidR="005F68F8" w:rsidRPr="005F68F8">
        <w:tc>
          <w:tcPr>
            <w:tcW w:w="1587" w:type="dxa"/>
            <w:vMerge/>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both"/>
              <w:rPr>
                <w:rFonts w:ascii="Times New Roman" w:hAnsi="Times New Roman" w:cs="Times New Roman"/>
                <w:sz w:val="17"/>
                <w:szCs w:val="17"/>
              </w:rPr>
            </w:pPr>
          </w:p>
        </w:tc>
        <w:tc>
          <w:tcPr>
            <w:tcW w:w="6009"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Оператор копировальных и множительных машин</w:t>
            </w:r>
          </w:p>
        </w:tc>
        <w:tc>
          <w:tcPr>
            <w:tcW w:w="2041"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3440</w:t>
            </w:r>
          </w:p>
        </w:tc>
      </w:tr>
      <w:tr w:rsidR="005F68F8" w:rsidRPr="005F68F8">
        <w:tc>
          <w:tcPr>
            <w:tcW w:w="9637" w:type="dxa"/>
            <w:gridSpan w:val="3"/>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outlineLvl w:val="2"/>
              <w:rPr>
                <w:rFonts w:ascii="Times New Roman" w:hAnsi="Times New Roman" w:cs="Times New Roman"/>
                <w:sz w:val="17"/>
                <w:szCs w:val="17"/>
              </w:rPr>
            </w:pPr>
            <w:r w:rsidRPr="005F68F8">
              <w:rPr>
                <w:rFonts w:ascii="Times New Roman" w:hAnsi="Times New Roman" w:cs="Times New Roman"/>
                <w:sz w:val="17"/>
                <w:szCs w:val="17"/>
              </w:rPr>
              <w:t>Профессиональная квалификационная группа "Общеотраслевые профессии рабочих второго уровня"</w:t>
            </w:r>
          </w:p>
        </w:tc>
      </w:tr>
      <w:tr w:rsidR="005F68F8" w:rsidRPr="005F68F8">
        <w:tc>
          <w:tcPr>
            <w:tcW w:w="1587" w:type="dxa"/>
            <w:vMerge w:val="restart"/>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Первый</w:t>
            </w:r>
          </w:p>
        </w:tc>
        <w:tc>
          <w:tcPr>
            <w:tcW w:w="6009"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Обувщик по ремонту обуви, оператор стиральных машин, оператор электронно-вычислительных и вычислительных машин, рабочий по комплексному обслуживанию и ремонту зданий, тракторист</w:t>
            </w:r>
          </w:p>
        </w:tc>
        <w:tc>
          <w:tcPr>
            <w:tcW w:w="2041"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3440</w:t>
            </w:r>
          </w:p>
        </w:tc>
      </w:tr>
      <w:tr w:rsidR="005F68F8" w:rsidRPr="005F68F8">
        <w:tc>
          <w:tcPr>
            <w:tcW w:w="1587" w:type="dxa"/>
            <w:vMerge/>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both"/>
              <w:rPr>
                <w:rFonts w:ascii="Times New Roman" w:hAnsi="Times New Roman" w:cs="Times New Roman"/>
                <w:sz w:val="17"/>
                <w:szCs w:val="17"/>
              </w:rPr>
            </w:pPr>
          </w:p>
        </w:tc>
        <w:tc>
          <w:tcPr>
            <w:tcW w:w="6009"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Киномеханик, маляр, парикмахер, швея</w:t>
            </w:r>
          </w:p>
        </w:tc>
        <w:tc>
          <w:tcPr>
            <w:tcW w:w="2041"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3820</w:t>
            </w:r>
          </w:p>
        </w:tc>
      </w:tr>
      <w:tr w:rsidR="005F68F8" w:rsidRPr="005F68F8">
        <w:tc>
          <w:tcPr>
            <w:tcW w:w="1587" w:type="dxa"/>
            <w:vMerge/>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both"/>
              <w:rPr>
                <w:rFonts w:ascii="Times New Roman" w:hAnsi="Times New Roman" w:cs="Times New Roman"/>
                <w:sz w:val="17"/>
                <w:szCs w:val="17"/>
              </w:rPr>
            </w:pPr>
          </w:p>
        </w:tc>
        <w:tc>
          <w:tcPr>
            <w:tcW w:w="6009"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Машинист (кочегар) котельной, машинист насосных установок, оператор котельной, плотник, слесарь-сантехник, слесарь-электрик по ремонту электрооборудования, штукатур</w:t>
            </w:r>
          </w:p>
        </w:tc>
        <w:tc>
          <w:tcPr>
            <w:tcW w:w="2041"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4230</w:t>
            </w:r>
          </w:p>
        </w:tc>
      </w:tr>
      <w:tr w:rsidR="005F68F8" w:rsidRPr="005F68F8">
        <w:tc>
          <w:tcPr>
            <w:tcW w:w="1587" w:type="dxa"/>
            <w:vMerge/>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both"/>
              <w:rPr>
                <w:rFonts w:ascii="Times New Roman" w:hAnsi="Times New Roman" w:cs="Times New Roman"/>
                <w:sz w:val="17"/>
                <w:szCs w:val="17"/>
              </w:rPr>
            </w:pPr>
          </w:p>
        </w:tc>
        <w:tc>
          <w:tcPr>
            <w:tcW w:w="6009"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Водитель автомобиля, кондитер, повар, столяр</w:t>
            </w:r>
          </w:p>
        </w:tc>
        <w:tc>
          <w:tcPr>
            <w:tcW w:w="2041"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5320</w:t>
            </w:r>
          </w:p>
        </w:tc>
      </w:tr>
      <w:tr w:rsidR="005F68F8" w:rsidRPr="005F68F8">
        <w:tc>
          <w:tcPr>
            <w:tcW w:w="1587" w:type="dxa"/>
            <w:vMerge/>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both"/>
              <w:rPr>
                <w:rFonts w:ascii="Times New Roman" w:hAnsi="Times New Roman" w:cs="Times New Roman"/>
                <w:sz w:val="17"/>
                <w:szCs w:val="17"/>
              </w:rPr>
            </w:pPr>
          </w:p>
        </w:tc>
        <w:tc>
          <w:tcPr>
            <w:tcW w:w="6009"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proofErr w:type="spellStart"/>
            <w:r w:rsidRPr="005F68F8">
              <w:rPr>
                <w:rFonts w:ascii="Times New Roman" w:hAnsi="Times New Roman" w:cs="Times New Roman"/>
                <w:sz w:val="17"/>
                <w:szCs w:val="17"/>
              </w:rPr>
              <w:t>Электрогазосварщик</w:t>
            </w:r>
            <w:proofErr w:type="spellEnd"/>
            <w:r w:rsidRPr="005F68F8">
              <w:rPr>
                <w:rFonts w:ascii="Times New Roman" w:hAnsi="Times New Roman" w:cs="Times New Roman"/>
                <w:sz w:val="17"/>
                <w:szCs w:val="17"/>
              </w:rPr>
              <w:t>, электромонтер по ремонту и обслуживанию электрооборудования</w:t>
            </w:r>
          </w:p>
        </w:tc>
        <w:tc>
          <w:tcPr>
            <w:tcW w:w="2041"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5320</w:t>
            </w:r>
          </w:p>
        </w:tc>
      </w:tr>
      <w:tr w:rsidR="005F68F8" w:rsidRPr="005F68F8">
        <w:tc>
          <w:tcPr>
            <w:tcW w:w="1587"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rPr>
                <w:rFonts w:ascii="Times New Roman" w:hAnsi="Times New Roman" w:cs="Times New Roman"/>
                <w:sz w:val="17"/>
                <w:szCs w:val="17"/>
              </w:rPr>
            </w:pPr>
            <w:r w:rsidRPr="005F68F8">
              <w:rPr>
                <w:rFonts w:ascii="Times New Roman" w:hAnsi="Times New Roman" w:cs="Times New Roman"/>
                <w:sz w:val="17"/>
                <w:szCs w:val="17"/>
              </w:rPr>
              <w:t>Второй</w:t>
            </w:r>
          </w:p>
        </w:tc>
        <w:tc>
          <w:tcPr>
            <w:tcW w:w="6009"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both"/>
              <w:rPr>
                <w:rFonts w:ascii="Times New Roman" w:hAnsi="Times New Roman" w:cs="Times New Roman"/>
                <w:sz w:val="17"/>
                <w:szCs w:val="17"/>
              </w:rPr>
            </w:pPr>
            <w:r w:rsidRPr="005F68F8">
              <w:rPr>
                <w:rFonts w:ascii="Times New Roman" w:hAnsi="Times New Roman" w:cs="Times New Roman"/>
                <w:sz w:val="17"/>
                <w:szCs w:val="17"/>
              </w:rPr>
              <w:t>Слесарь-ремонтник, охранник</w:t>
            </w:r>
          </w:p>
        </w:tc>
        <w:tc>
          <w:tcPr>
            <w:tcW w:w="2041" w:type="dxa"/>
            <w:tcBorders>
              <w:top w:val="single" w:sz="4" w:space="0" w:color="auto"/>
              <w:left w:val="single" w:sz="4" w:space="0" w:color="auto"/>
              <w:bottom w:val="single" w:sz="4" w:space="0" w:color="auto"/>
              <w:right w:val="single" w:sz="4" w:space="0" w:color="auto"/>
            </w:tcBorders>
          </w:tcPr>
          <w:p w:rsidR="005F68F8" w:rsidRPr="005F68F8" w:rsidRDefault="005F68F8" w:rsidP="005F68F8">
            <w:pPr>
              <w:pStyle w:val="ConsPlusNormal"/>
              <w:ind w:firstLine="567"/>
              <w:jc w:val="center"/>
              <w:rPr>
                <w:rFonts w:ascii="Times New Roman" w:hAnsi="Times New Roman" w:cs="Times New Roman"/>
                <w:sz w:val="17"/>
                <w:szCs w:val="17"/>
              </w:rPr>
            </w:pPr>
            <w:r w:rsidRPr="005F68F8">
              <w:rPr>
                <w:rFonts w:ascii="Times New Roman" w:hAnsi="Times New Roman" w:cs="Times New Roman"/>
                <w:sz w:val="17"/>
                <w:szCs w:val="17"/>
              </w:rPr>
              <w:t>5320</w:t>
            </w:r>
          </w:p>
        </w:tc>
      </w:tr>
    </w:tbl>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ind w:firstLine="567"/>
        <w:jc w:val="both"/>
        <w:rPr>
          <w:rFonts w:ascii="Times New Roman" w:hAnsi="Times New Roman" w:cs="Times New Roman"/>
          <w:sz w:val="17"/>
          <w:szCs w:val="17"/>
        </w:rPr>
      </w:pPr>
    </w:p>
    <w:p w:rsidR="005F68F8" w:rsidRPr="005F68F8" w:rsidRDefault="005F68F8" w:rsidP="005F68F8">
      <w:pPr>
        <w:pStyle w:val="ConsPlusNormal"/>
        <w:pBdr>
          <w:top w:val="single" w:sz="6" w:space="0" w:color="auto"/>
        </w:pBdr>
        <w:ind w:firstLine="567"/>
        <w:jc w:val="both"/>
        <w:rPr>
          <w:rFonts w:ascii="Times New Roman" w:hAnsi="Times New Roman" w:cs="Times New Roman"/>
          <w:sz w:val="17"/>
          <w:szCs w:val="17"/>
        </w:rPr>
      </w:pPr>
    </w:p>
    <w:p w:rsidR="000F2533" w:rsidRPr="005F68F8" w:rsidRDefault="000F2533" w:rsidP="005F68F8">
      <w:pPr>
        <w:spacing w:after="0" w:line="240" w:lineRule="auto"/>
        <w:ind w:firstLine="567"/>
        <w:rPr>
          <w:rFonts w:ascii="Times New Roman" w:hAnsi="Times New Roman" w:cs="Times New Roman"/>
          <w:sz w:val="17"/>
          <w:szCs w:val="17"/>
        </w:rPr>
      </w:pPr>
    </w:p>
    <w:sectPr w:rsidR="000F2533" w:rsidRPr="005F68F8" w:rsidSect="005F68F8">
      <w:pgSz w:w="11906" w:h="16838"/>
      <w:pgMar w:top="397" w:right="567" w:bottom="340" w:left="85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533"/>
    <w:rsid w:val="000F2533"/>
    <w:rsid w:val="005F68F8"/>
    <w:rsid w:val="00DB4E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56D51B-0127-4343-882D-A13F9C75A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uiPriority w:val="99"/>
    <w:rsid w:val="005F68F8"/>
    <w:pPr>
      <w:autoSpaceDE w:val="0"/>
      <w:autoSpaceDN w:val="0"/>
      <w:adjustRightInd w:val="0"/>
      <w:spacing w:after="0" w:line="240" w:lineRule="auto"/>
    </w:pPr>
    <w:rPr>
      <w:rFonts w:ascii="Tahoma" w:hAnsi="Tahoma" w:cs="Tahoma"/>
      <w:sz w:val="20"/>
      <w:szCs w:val="20"/>
    </w:rPr>
  </w:style>
  <w:style w:type="paragraph" w:customStyle="1" w:styleId="ConsPlusTitle">
    <w:name w:val="ConsPlusTitle"/>
    <w:uiPriority w:val="99"/>
    <w:rsid w:val="005F68F8"/>
    <w:pPr>
      <w:autoSpaceDE w:val="0"/>
      <w:autoSpaceDN w:val="0"/>
      <w:adjustRightInd w:val="0"/>
      <w:spacing w:after="0" w:line="240" w:lineRule="auto"/>
    </w:pPr>
    <w:rPr>
      <w:rFonts w:ascii="Arial" w:hAnsi="Arial" w:cs="Arial"/>
      <w:b/>
      <w:bCs/>
      <w:sz w:val="20"/>
      <w:szCs w:val="20"/>
    </w:rPr>
  </w:style>
  <w:style w:type="paragraph" w:customStyle="1" w:styleId="ConsPlusNormal">
    <w:name w:val="ConsPlusNormal"/>
    <w:rsid w:val="005F68F8"/>
    <w:pPr>
      <w:autoSpaceDE w:val="0"/>
      <w:autoSpaceDN w:val="0"/>
      <w:adjustRightInd w:val="0"/>
      <w:spacing w:after="0" w:line="240" w:lineRule="auto"/>
    </w:pPr>
    <w:rPr>
      <w:rFonts w:ascii="Arial" w:hAnsi="Arial" w:cs="Arial"/>
      <w:sz w:val="20"/>
      <w:szCs w:val="20"/>
    </w:rPr>
  </w:style>
  <w:style w:type="paragraph" w:styleId="a3">
    <w:name w:val="Balloon Text"/>
    <w:basedOn w:val="a"/>
    <w:link w:val="a4"/>
    <w:uiPriority w:val="99"/>
    <w:semiHidden/>
    <w:unhideWhenUsed/>
    <w:rsid w:val="00DB4E9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B4E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B00126C4F2665913D6261FC418E0939F4E7B9CA1C78ECED063D068EE8C9D6BDDA76D61F28FF4F5A9A6339FACu1sAH" TargetMode="External"/><Relationship Id="rId21" Type="http://schemas.openxmlformats.org/officeDocument/2006/relationships/hyperlink" Target="consultantplus://offline/ref=B00126C4F2665913D6261FC418E0939F4E7B9CA1C78DCED16DD668EE8C9D6BDDA76D61F28FF4F5A9A6339FACu1sAH" TargetMode="External"/><Relationship Id="rId34" Type="http://schemas.openxmlformats.org/officeDocument/2006/relationships/hyperlink" Target="consultantplus://offline/ref=B00126C4F2665913D6261FC418E0939F4E7B9CA1C78FCCDE6BD768EE8C9D6BDDA76D61F28FF4F5A9A6339FA5u1sFH" TargetMode="External"/><Relationship Id="rId42" Type="http://schemas.openxmlformats.org/officeDocument/2006/relationships/hyperlink" Target="consultantplus://offline/ref=B00126C4F2665913D6261FC418E0939F4E7B9CA1C184CED26FDB35E484C467DFA0623EE588BDF9A8A6339FuAs4H" TargetMode="External"/><Relationship Id="rId47" Type="http://schemas.openxmlformats.org/officeDocument/2006/relationships/hyperlink" Target="consultantplus://offline/ref=B00126C4F2665913D6261FC418E0939F4E7B9CA1C78ECED063D068EE8C9D6BDDA76D61F28FF4F5A9A6339FADu1sAH" TargetMode="External"/><Relationship Id="rId50" Type="http://schemas.openxmlformats.org/officeDocument/2006/relationships/hyperlink" Target="consultantplus://offline/ref=B00126C4F2665913D6261FC418E0939F4E7B9CA1C78ECED063D068EE8C9D6BDDA76D61F28FF4F5A9A6339FAEu1sCH" TargetMode="External"/><Relationship Id="rId55" Type="http://schemas.openxmlformats.org/officeDocument/2006/relationships/hyperlink" Target="consultantplus://offline/ref=B00126C4F2665913D62601C90E8CCD954876C3A8C1869A8B3EDD62BBD4C2329FE0646BA6CCB0F8uAs1H" TargetMode="External"/><Relationship Id="rId63" Type="http://schemas.openxmlformats.org/officeDocument/2006/relationships/hyperlink" Target="consultantplus://offline/ref=B00126C4F2665913D62601C90E8CCD954873C2AECE869A8B3EDD62BBuDs4H" TargetMode="External"/><Relationship Id="rId68" Type="http://schemas.openxmlformats.org/officeDocument/2006/relationships/hyperlink" Target="consultantplus://offline/ref=B00126C4F2665913D6261FC418E0939F4E7B9CA1C78ECBD66FD168EE8C9D6BDDA76D61F28FF4F5A9A6339FADu1s9H" TargetMode="External"/><Relationship Id="rId76" Type="http://schemas.openxmlformats.org/officeDocument/2006/relationships/hyperlink" Target="consultantplus://offline/ref=B00126C4F2665913D6261FC418E0939F4E7B9CA1C78FCCDE6BD768EE8C9D6BDDA76D61F28FF4F5A9A6339FAEu1sDH" TargetMode="External"/><Relationship Id="rId84" Type="http://schemas.openxmlformats.org/officeDocument/2006/relationships/hyperlink" Target="consultantplus://offline/ref=B00126C4F2665913D6261FC418E0939F4E7B9CA1C78FCCDE6BD768EE8C9D6BDDA76D61F28FF4F5A9A6339FAAu1sFH" TargetMode="External"/><Relationship Id="rId89" Type="http://schemas.openxmlformats.org/officeDocument/2006/relationships/hyperlink" Target="consultantplus://offline/ref=B00126C4F2665913D6261FC418E0939F4E7B9CA1C78ECBD66FD168EE8C9D6BDDA76D61F28FF4F5A9A6339FADu1s5H" TargetMode="External"/><Relationship Id="rId97" Type="http://schemas.openxmlformats.org/officeDocument/2006/relationships/hyperlink" Target="consultantplus://offline/ref=B00126C4F2665913D6261FC418E0939F4E7B9CA1C78ECED063D068EE8C9D6BDDA76D61F28FF4F5A9A6339FAFu1sCH" TargetMode="External"/><Relationship Id="rId7" Type="http://schemas.openxmlformats.org/officeDocument/2006/relationships/hyperlink" Target="consultantplus://offline/ref=B00126C4F2665913D6261FC418E0939F4E7B9CA1C78DCBD56FD468EE8C9D6BDDA76D61F28FF4F5A9A6339FACu1s9H" TargetMode="External"/><Relationship Id="rId71" Type="http://schemas.openxmlformats.org/officeDocument/2006/relationships/hyperlink" Target="consultantplus://offline/ref=B00126C4F2665913D6261FC418E0939F4E7B9CA1C78FC9D16FD068EE8C9D6BDDA76D61F28FF4F5A9A6339FACu1sBH" TargetMode="External"/><Relationship Id="rId92" Type="http://schemas.openxmlformats.org/officeDocument/2006/relationships/hyperlink" Target="consultantplus://offline/ref=B00126C4F2665913D6261FC418E0939F4E7B9CA1C78ECBD66FD168EE8C9D6BDDA76D61F28FF4F5A9A6339FAEu1sEH" TargetMode="External"/><Relationship Id="rId2" Type="http://schemas.openxmlformats.org/officeDocument/2006/relationships/settings" Target="settings.xml"/><Relationship Id="rId16" Type="http://schemas.openxmlformats.org/officeDocument/2006/relationships/hyperlink" Target="consultantplus://offline/ref=B00126C4F2665913D6261FC418E0939F4E7B9CA1C788C9DF6BD868EE8C9D6BDDA76D61F28FF4F5A9A63399ABu1sBH" TargetMode="External"/><Relationship Id="rId29" Type="http://schemas.openxmlformats.org/officeDocument/2006/relationships/hyperlink" Target="consultantplus://offline/ref=B00126C4F2665913D6261FC418E0939F4E7B9CA1C78ECED063D068EE8C9D6BDDA76D61F28FF4F5A9A6339FACu1sAH" TargetMode="External"/><Relationship Id="rId11" Type="http://schemas.openxmlformats.org/officeDocument/2006/relationships/hyperlink" Target="consultantplus://offline/ref=B00126C4F2665913D6261FC418E0939F4E7B9CA1C78ECED063D068EE8C9D6BDDA76D61F28FF4F5A9A6339FACu1s9H" TargetMode="External"/><Relationship Id="rId24" Type="http://schemas.openxmlformats.org/officeDocument/2006/relationships/hyperlink" Target="consultantplus://offline/ref=B00126C4F2665913D6261FC418E0939F4E7B9CA1C78FCCDE6BD768EE8C9D6BDDA76D61F28FF4F5A9A6339FACu1sAH" TargetMode="External"/><Relationship Id="rId32" Type="http://schemas.openxmlformats.org/officeDocument/2006/relationships/hyperlink" Target="consultantplus://offline/ref=B00126C4F2665913D62601C90E8CCD954E79C3AAC48BC78136846EB9D3uCsDH" TargetMode="External"/><Relationship Id="rId37" Type="http://schemas.openxmlformats.org/officeDocument/2006/relationships/hyperlink" Target="consultantplus://offline/ref=B00126C4F2665913D62601C90E8CCD954776C7AEC5869A8B3EDD62BBD4C2329FE0646BA6CCB0F8uAs0H" TargetMode="External"/><Relationship Id="rId40" Type="http://schemas.openxmlformats.org/officeDocument/2006/relationships/hyperlink" Target="consultantplus://offline/ref=B00126C4F2665913D62601C90E8CCD954B73C5AECF869A8B3EDD62BBuDs4H" TargetMode="External"/><Relationship Id="rId45" Type="http://schemas.openxmlformats.org/officeDocument/2006/relationships/hyperlink" Target="consultantplus://offline/ref=B00126C4F2665913D62601C90E8CCD954E72C7A9C58AC78136846EB9D3CD6D88E72D67A7CCB0F8A8uAsFH" TargetMode="External"/><Relationship Id="rId53" Type="http://schemas.openxmlformats.org/officeDocument/2006/relationships/hyperlink" Target="consultantplus://offline/ref=B00126C4F2665913D62601C90E8CCD954E71CBADC28FC78136846EB9D3CD6D88E72D67A7CCB0F8A8uAsFH" TargetMode="External"/><Relationship Id="rId58" Type="http://schemas.openxmlformats.org/officeDocument/2006/relationships/hyperlink" Target="consultantplus://offline/ref=B00126C4F2665913D6261FC418E0939F4E7B9CA1C78ECED063D068EE8C9D6BDDA76D61F28FF4F5A9A6339FAEu1sFH" TargetMode="External"/><Relationship Id="rId66" Type="http://schemas.openxmlformats.org/officeDocument/2006/relationships/hyperlink" Target="consultantplus://offline/ref=B00126C4F2665913D6261FC418E0939F4E7B9CA1C78ECBD66FD168EE8C9D6BDDA76D61F28FF4F5A9A6339FADu1sDH" TargetMode="External"/><Relationship Id="rId74" Type="http://schemas.openxmlformats.org/officeDocument/2006/relationships/hyperlink" Target="consultantplus://offline/ref=B00126C4F2665913D6261FC418E0939F4E7B9CA1C78FC9D16FD068EE8C9D6BDDA76D61F28FF4F5A9A6339FADu1sFH" TargetMode="External"/><Relationship Id="rId79" Type="http://schemas.openxmlformats.org/officeDocument/2006/relationships/hyperlink" Target="consultantplus://offline/ref=B00126C4F2665913D62601C90E8CCD954E79C3AAC48BC78136846EB9D3CD6D88E72D67A2C9uBs7H" TargetMode="External"/><Relationship Id="rId87" Type="http://schemas.openxmlformats.org/officeDocument/2006/relationships/hyperlink" Target="consultantplus://offline/ref=B00126C4F2665913D6261FC418E0939F4E7B9CA1C78FCCDE6BD768EE8C9D6BDDA76D61F28FF4F5A9A6339FAEu1sFH" TargetMode="External"/><Relationship Id="rId5" Type="http://schemas.openxmlformats.org/officeDocument/2006/relationships/hyperlink" Target="consultantplus://offline/ref=B00126C4F2665913D6261FC418E0939F4E7B9CA1C184CED26FDB35E484C467DFA0623EE588BDF9A8A6339FuAs9H" TargetMode="External"/><Relationship Id="rId61" Type="http://schemas.openxmlformats.org/officeDocument/2006/relationships/hyperlink" Target="consultantplus://offline/ref=B00126C4F2665913D6261FC418E0939F4E7B9CA1C789CAD56DD668EE8C9D6BDDA76D61F28FF4F5A9A6339FACu1s9H" TargetMode="External"/><Relationship Id="rId82" Type="http://schemas.openxmlformats.org/officeDocument/2006/relationships/hyperlink" Target="consultantplus://offline/ref=B00126C4F2665913D6261FC418E0939F4E7B9CA1C78FCCDE6BD768EE8C9D6BDDA76D61F28FF4F5A9A6339FA8u1sCH" TargetMode="External"/><Relationship Id="rId90" Type="http://schemas.openxmlformats.org/officeDocument/2006/relationships/hyperlink" Target="consultantplus://offline/ref=B00126C4F2665913D6261FC418E0939F4E7B9CA1C78ECBD66FD168EE8C9D6BDDA76D61F28FF4F5A9A6339FADu1s5H" TargetMode="External"/><Relationship Id="rId95" Type="http://schemas.openxmlformats.org/officeDocument/2006/relationships/hyperlink" Target="consultantplus://offline/ref=B00126C4F2665913D6261FC418E0939F4E7B9CA1C78ECBD66FD168EE8C9D6BDDA76D61F28FF4F5A9A6339FAEu1s9H" TargetMode="External"/><Relationship Id="rId19" Type="http://schemas.openxmlformats.org/officeDocument/2006/relationships/hyperlink" Target="consultantplus://offline/ref=B00126C4F2665913D6261FC418E0939F4E7B9CA1C188CDD46EDB35E484C467DFuAs0H" TargetMode="External"/><Relationship Id="rId14" Type="http://schemas.openxmlformats.org/officeDocument/2006/relationships/hyperlink" Target="consultantplus://offline/ref=B00126C4F2665913D62601C90E8CCD954E79C3AAC48BC78136846EB9D3CD6D88E72D67A0C5uBs3H" TargetMode="External"/><Relationship Id="rId22" Type="http://schemas.openxmlformats.org/officeDocument/2006/relationships/hyperlink" Target="consultantplus://offline/ref=B00126C4F2665913D6261FC418E0939F4E7B9CA1C78DCBD56FD468EE8C9D6BDDA76D61F28FF4F5A9A6339FACu1sAH" TargetMode="External"/><Relationship Id="rId27" Type="http://schemas.openxmlformats.org/officeDocument/2006/relationships/hyperlink" Target="consultantplus://offline/ref=B00126C4F2665913D6261FC418E0939F4E7B9CA1C78ECBD66FD168EE8C9D6BDDA76D61F28FF4F5A9A6339FACu1sAH" TargetMode="External"/><Relationship Id="rId30" Type="http://schemas.openxmlformats.org/officeDocument/2006/relationships/hyperlink" Target="consultantplus://offline/ref=B00126C4F2665913D6261FC418E0939F4E7B9CA1C184CED26FDB35E484C467DFA0623EE588BDF9A8A6339FuAsAH" TargetMode="External"/><Relationship Id="rId35" Type="http://schemas.openxmlformats.org/officeDocument/2006/relationships/hyperlink" Target="consultantplus://offline/ref=B00126C4F2665913D6261FC418E0939F4E7B9CA1C78FCCDE6BD768EE8C9D6BDDA76D61F28FF4F5A9A6339FACu1s5H" TargetMode="External"/><Relationship Id="rId43" Type="http://schemas.openxmlformats.org/officeDocument/2006/relationships/hyperlink" Target="consultantplus://offline/ref=B00126C4F2665913D6261FC418E0939F4E7B9CA1C78ECED063D068EE8C9D6BDDA76D61F28FF4F5A9A6339FADu1sFH" TargetMode="External"/><Relationship Id="rId48" Type="http://schemas.openxmlformats.org/officeDocument/2006/relationships/hyperlink" Target="consultantplus://offline/ref=B00126C4F2665913D6261FC418E0939F4E7B9CA1C78ECED063D068EE8C9D6BDDA76D61F28FF4F5A9A6339FADu1s4H" TargetMode="External"/><Relationship Id="rId56" Type="http://schemas.openxmlformats.org/officeDocument/2006/relationships/hyperlink" Target="consultantplus://offline/ref=B00126C4F2665913D62601C90E8CCD954879C2ACC6869A8B3EDD62BBD4C2329FE0646BA6CCB0F8uAs1H" TargetMode="External"/><Relationship Id="rId64" Type="http://schemas.openxmlformats.org/officeDocument/2006/relationships/hyperlink" Target="consultantplus://offline/ref=B00126C4F2665913D62601C90E8CCD954678CAA4C5869A8B3EDD62BBuDs4H" TargetMode="External"/><Relationship Id="rId69" Type="http://schemas.openxmlformats.org/officeDocument/2006/relationships/hyperlink" Target="consultantplus://offline/ref=B00126C4F2665913D6261FC418E0939F4E7B9CA1C78ECBD66FD168EE8C9D6BDDA76D61F28FF4F5A9A6339FADu1sAH" TargetMode="External"/><Relationship Id="rId77" Type="http://schemas.openxmlformats.org/officeDocument/2006/relationships/hyperlink" Target="consultantplus://offline/ref=B00126C4F2665913D6261FC418E0939F4E7B9CA1C78ECBD66FD168EE8C9D6BDDA76D61F28FF4F5A9A6339FADu1sBH" TargetMode="External"/><Relationship Id="rId8" Type="http://schemas.openxmlformats.org/officeDocument/2006/relationships/hyperlink" Target="consultantplus://offline/ref=B00126C4F2665913D6261FC418E0939F4E7B9CA1C78CCDD162D968EE8C9D6BDDA76D61F28FF4F5A9A6339FACu1s9H" TargetMode="External"/><Relationship Id="rId51" Type="http://schemas.openxmlformats.org/officeDocument/2006/relationships/hyperlink" Target="consultantplus://offline/ref=B00126C4F2665913D62601C90E8CCD954774C3AAC2869A8B3EDD62BBuDs4H" TargetMode="External"/><Relationship Id="rId72" Type="http://schemas.openxmlformats.org/officeDocument/2006/relationships/hyperlink" Target="consultantplus://offline/ref=B00126C4F2665913D6261FC418E0939F4E7B9CA1C78FC9D16FD068EE8C9D6BDDA76D61F28FF4F5A9A6339FACu1s5H" TargetMode="External"/><Relationship Id="rId80" Type="http://schemas.openxmlformats.org/officeDocument/2006/relationships/hyperlink" Target="consultantplus://offline/ref=B00126C4F2665913D6261FC418E0939F4E7B9CA1C78ECED063D068EE8C9D6BDDA76D61F28FF4F5A9A6339FAEu1s5H" TargetMode="External"/><Relationship Id="rId85" Type="http://schemas.openxmlformats.org/officeDocument/2006/relationships/hyperlink" Target="consultantplus://offline/ref=B00126C4F2665913D6261FC418E0939F4E7B9CA1C78FCCDE6BD768EE8C9D6BDDA76D61F28FF4F5A9A6339FABu1sDH" TargetMode="External"/><Relationship Id="rId93" Type="http://schemas.openxmlformats.org/officeDocument/2006/relationships/hyperlink" Target="consultantplus://offline/ref=B00126C4F2665913D6261FC418E0939F4E7B9CA1C78ECBD66FD168EE8C9D6BDDA76D61F28FF4F5A9A6339FAEu1sFH" TargetMode="External"/><Relationship Id="rId98"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consultantplus://offline/ref=B00126C4F2665913D6261FC418E0939F4E7B9CA1C78ECBD66FD168EE8C9D6BDDA76D61F28FF4F5A9A6339FACu1s9H" TargetMode="External"/><Relationship Id="rId17" Type="http://schemas.openxmlformats.org/officeDocument/2006/relationships/hyperlink" Target="consultantplus://offline/ref=B00126C4F2665913D6261FC418E0939F4E7B9CA1C788C4DF62D068EE8C9D6BDDA76D61F28FF4F5A9A6339CA8u1s5H" TargetMode="External"/><Relationship Id="rId25" Type="http://schemas.openxmlformats.org/officeDocument/2006/relationships/hyperlink" Target="consultantplus://offline/ref=B00126C4F2665913D6261FC418E0939F4E7B9CA1C78FC9D16FD068EE8C9D6BDDA76D61F28FF4F5A9A6339FACu1sAH" TargetMode="External"/><Relationship Id="rId33" Type="http://schemas.openxmlformats.org/officeDocument/2006/relationships/hyperlink" Target="consultantplus://offline/ref=B00126C4F2665913D6261FC418E0939F4E7B9CA1C78FCCDE6BD768EE8C9D6BDDA76D61F28FF4F5A9A6339FACu1sBH" TargetMode="External"/><Relationship Id="rId38" Type="http://schemas.openxmlformats.org/officeDocument/2006/relationships/hyperlink" Target="consultantplus://offline/ref=B00126C4F2665913D6261FC418E0939F4E7B9CA1C78ECED063D068EE8C9D6BDDA76D61F28FF4F5A9A6339FACu1s4H" TargetMode="External"/><Relationship Id="rId46" Type="http://schemas.openxmlformats.org/officeDocument/2006/relationships/hyperlink" Target="consultantplus://offline/ref=B00126C4F2665913D62601C90E8CCD954E72C7A9C58AC78136846EB9D3uCsDH" TargetMode="External"/><Relationship Id="rId59" Type="http://schemas.openxmlformats.org/officeDocument/2006/relationships/hyperlink" Target="consultantplus://offline/ref=B00126C4F2665913D6261FC418E0939F4E7B9CA1C78FCCDE6BD768EE8C9D6BDDA76D61F28FF4F5A9A6339FADu1sBH" TargetMode="External"/><Relationship Id="rId67" Type="http://schemas.openxmlformats.org/officeDocument/2006/relationships/hyperlink" Target="consultantplus://offline/ref=B00126C4F2665913D6261FC418E0939F4E7B9CA1C78ECBD66FD168EE8C9D6BDDA76D61F28FF4F5A9A6339FADu1sFH" TargetMode="External"/><Relationship Id="rId20" Type="http://schemas.openxmlformats.org/officeDocument/2006/relationships/hyperlink" Target="consultantplus://offline/ref=B00126C4F2665913D6261FC418E0939F4E7B9CA1C184CED26FDB35E484C467DFA0623EE588BDF9A8A6339FuAsAH" TargetMode="External"/><Relationship Id="rId41" Type="http://schemas.openxmlformats.org/officeDocument/2006/relationships/hyperlink" Target="consultantplus://offline/ref=B00126C4F2665913D62601C90E8CCD954E72C7A9C58AC78136846EB9D3CD6D88E72D67A7CCB0F8A8uAsFH" TargetMode="External"/><Relationship Id="rId54" Type="http://schemas.openxmlformats.org/officeDocument/2006/relationships/hyperlink" Target="consultantplus://offline/ref=B00126C4F2665913D62601C90E8CCD954871C7ACC1869A8B3EDD62BBD4C2329FE0646BA6CCB0F8uAs1H" TargetMode="External"/><Relationship Id="rId62" Type="http://schemas.openxmlformats.org/officeDocument/2006/relationships/hyperlink" Target="consultantplus://offline/ref=B00126C4F2665913D6261FC418E0939F4E7B9CA1C78ECED063D068EE8C9D6BDDA76D61F28FF4F5A9A6339FAEu1sBH" TargetMode="External"/><Relationship Id="rId70" Type="http://schemas.openxmlformats.org/officeDocument/2006/relationships/hyperlink" Target="consultantplus://offline/ref=B00126C4F2665913D6261FC418E0939F4E7B9CA1C78FC9D16FD068EE8C9D6BDDA76D61F28FF4F5A9A6339FACu1sAH" TargetMode="External"/><Relationship Id="rId75" Type="http://schemas.openxmlformats.org/officeDocument/2006/relationships/hyperlink" Target="consultantplus://offline/ref=B00126C4F2665913D6261FC418E0939F4E7B9CA1C78FCCDE6BD768EE8C9D6BDDA76D61F28FF4F5A9A6339FAEu1sCH" TargetMode="External"/><Relationship Id="rId83" Type="http://schemas.openxmlformats.org/officeDocument/2006/relationships/hyperlink" Target="consultantplus://offline/ref=B00126C4F2665913D6261FC418E0939F4E7B9CA1C78FCCDE6BD768EE8C9D6BDDA76D61F28FF4F5A9A6339FA8u1s5H" TargetMode="External"/><Relationship Id="rId88" Type="http://schemas.openxmlformats.org/officeDocument/2006/relationships/hyperlink" Target="consultantplus://offline/ref=B00126C4F2665913D6261FC418E0939F4E7B9CA1C184CED26FDB35E484C467DFA0623EE588BDF9A8A6339DuAs9H" TargetMode="External"/><Relationship Id="rId91" Type="http://schemas.openxmlformats.org/officeDocument/2006/relationships/hyperlink" Target="consultantplus://offline/ref=B00126C4F2665913D6261FC418E0939F4E7B9CA1C78ECBD66FD168EE8C9D6BDDA76D61F28FF4F5A9A6339FAEu1sDH" TargetMode="External"/><Relationship Id="rId96" Type="http://schemas.openxmlformats.org/officeDocument/2006/relationships/hyperlink" Target="consultantplus://offline/ref=B00126C4F2665913D6261FC418E0939F4E7B9CA1C78ECBD66FD168EE8C9D6BDDA76D61F28FF4F5A9A6339FAEu1sAH" TargetMode="External"/><Relationship Id="rId1" Type="http://schemas.openxmlformats.org/officeDocument/2006/relationships/styles" Target="styles.xml"/><Relationship Id="rId6" Type="http://schemas.openxmlformats.org/officeDocument/2006/relationships/hyperlink" Target="consultantplus://offline/ref=B00126C4F2665913D6261FC418E0939F4E7B9CA1C78DCED16DD668EE8C9D6BDDA76D61F28FF4F5A9A6339FACu1s9H" TargetMode="External"/><Relationship Id="rId15" Type="http://schemas.openxmlformats.org/officeDocument/2006/relationships/hyperlink" Target="consultantplus://offline/ref=B00126C4F2665913D6261FC418E0939F4E7B9CA1C788C8D069D468EE8C9D6BDDA76D61F28FF4F5A9A6339FA9u1sFH" TargetMode="External"/><Relationship Id="rId23" Type="http://schemas.openxmlformats.org/officeDocument/2006/relationships/hyperlink" Target="consultantplus://offline/ref=B00126C4F2665913D6261FC418E0939F4E7B9CA1C78CCDD162D968EE8C9D6BDDA76D61F28FF4F5A9A6339FACu1s9H" TargetMode="External"/><Relationship Id="rId28" Type="http://schemas.openxmlformats.org/officeDocument/2006/relationships/hyperlink" Target="consultantplus://offline/ref=B00126C4F2665913D6261FC418E0939F4E7B9CA1C789CAD56DD668EE8C9D6BDDA76D61F28FF4F5A9A6339FACu1s9H" TargetMode="External"/><Relationship Id="rId36" Type="http://schemas.openxmlformats.org/officeDocument/2006/relationships/hyperlink" Target="consultantplus://offline/ref=B00126C4F2665913D62601C90E8CCD954E71C4AEC185C78136846EB9D3CD6D88E72D67A7CCB0F8A8uAsFH" TargetMode="External"/><Relationship Id="rId49" Type="http://schemas.openxmlformats.org/officeDocument/2006/relationships/hyperlink" Target="consultantplus://offline/ref=B00126C4F2665913D6261FC418E0939F4E7B9CA1C78ECED063D068EE8C9D6BDDA76D61F28FF4F5A9A6339FADu1s5H" TargetMode="External"/><Relationship Id="rId57" Type="http://schemas.openxmlformats.org/officeDocument/2006/relationships/hyperlink" Target="consultantplus://offline/ref=B00126C4F2665913D6261FC418E0939F4E7B9CA1C78ECED063D068EE8C9D6BDDA76D61F28FF4F5A9A6339FAEu1sEH" TargetMode="External"/><Relationship Id="rId10" Type="http://schemas.openxmlformats.org/officeDocument/2006/relationships/hyperlink" Target="consultantplus://offline/ref=B00126C4F2665913D6261FC418E0939F4E7B9CA1C78FC9D16FD068EE8C9D6BDDA76D61F28FF4F5A9A6339FACu1s9H" TargetMode="External"/><Relationship Id="rId31" Type="http://schemas.openxmlformats.org/officeDocument/2006/relationships/hyperlink" Target="consultantplus://offline/ref=B00126C4F2665913D6261FC418E0939F4E7B9CA1C78FCCDE6BD768EE8C9D6BDDA76D61F28FF4F5A9A6339FACu1sAH" TargetMode="External"/><Relationship Id="rId44" Type="http://schemas.openxmlformats.org/officeDocument/2006/relationships/hyperlink" Target="consultantplus://offline/ref=B00126C4F2665913D6261FC418E0939F4E7B9CA1C78ECED063D068EE8C9D6BDDA76D61F28FF4F5A9A6339FADu1s8H" TargetMode="External"/><Relationship Id="rId52" Type="http://schemas.openxmlformats.org/officeDocument/2006/relationships/hyperlink" Target="consultantplus://offline/ref=B00126C4F2665913D62601C90E8CCD954774C3AAC2869A8B3EDD62BBD4C2329FE0646BA6CCB0F8uAs1H" TargetMode="External"/><Relationship Id="rId60" Type="http://schemas.openxmlformats.org/officeDocument/2006/relationships/hyperlink" Target="consultantplus://offline/ref=B00126C4F2665913D6261FC418E0939F4E7B9CA1C78ECED063D068EE8C9D6BDDA76D61F28FF4F5A9A6339FAEu1sAH" TargetMode="External"/><Relationship Id="rId65" Type="http://schemas.openxmlformats.org/officeDocument/2006/relationships/hyperlink" Target="consultantplus://offline/ref=B00126C4F2665913D6261FC418E0939F4E7B9CA1C78ECBD66FD168EE8C9D6BDDA76D61F28FF4F5A9A6339FACu1sAH" TargetMode="External"/><Relationship Id="rId73" Type="http://schemas.openxmlformats.org/officeDocument/2006/relationships/hyperlink" Target="consultantplus://offline/ref=B00126C4F2665913D6261FC418E0939F4E7B9CA1C78FC9D16FD068EE8C9D6BDDA76D61F28FF4F5A9A6339FADu1sDH" TargetMode="External"/><Relationship Id="rId78" Type="http://schemas.openxmlformats.org/officeDocument/2006/relationships/hyperlink" Target="consultantplus://offline/ref=B00126C4F2665913D62601C90E8CCD954E79C3AAC48BC78136846EB9D3uCsDH" TargetMode="External"/><Relationship Id="rId81" Type="http://schemas.openxmlformats.org/officeDocument/2006/relationships/hyperlink" Target="consultantplus://offline/ref=B00126C4F2665913D6261FC418E0939F4E7B9CA1C78ECED063D068EE8C9D6BDDA76D61F28FF4F5A9A6339FA9u1s8H" TargetMode="External"/><Relationship Id="rId86" Type="http://schemas.openxmlformats.org/officeDocument/2006/relationships/hyperlink" Target="consultantplus://offline/ref=B00126C4F2665913D6261FC418E0939F4E7B9CA1C78ECED063D068EE8C9D6BDDA76D61F28FF4F5A9A6339FABu1sDH" TargetMode="External"/><Relationship Id="rId94" Type="http://schemas.openxmlformats.org/officeDocument/2006/relationships/hyperlink" Target="consultantplus://offline/ref=B00126C4F2665913D6261FC418E0939F4E7B9CA1C78ECBD66FD168EE8C9D6BDDA76D61F28FF4F5A9A6339FAEu1s8H" TargetMode="External"/><Relationship Id="rId99" Type="http://schemas.openxmlformats.org/officeDocument/2006/relationships/theme" Target="theme/theme1.xml"/><Relationship Id="rId4" Type="http://schemas.openxmlformats.org/officeDocument/2006/relationships/hyperlink" Target="http://www.consultant.ru" TargetMode="External"/><Relationship Id="rId9" Type="http://schemas.openxmlformats.org/officeDocument/2006/relationships/hyperlink" Target="consultantplus://offline/ref=B00126C4F2665913D6261FC418E0939F4E7B9CA1C78FCCDE6BD768EE8C9D6BDDA76D61F28FF4F5A9A6339FACu1s9H" TargetMode="External"/><Relationship Id="rId13" Type="http://schemas.openxmlformats.org/officeDocument/2006/relationships/hyperlink" Target="consultantplus://offline/ref=B00126C4F2665913D6261FC418E0939F4E7B9CA1C789CAD56DD668EE8C9D6BDDA76D61F28FF4F5A9A6339FACu1s9H" TargetMode="External"/><Relationship Id="rId18" Type="http://schemas.openxmlformats.org/officeDocument/2006/relationships/hyperlink" Target="consultantplus://offline/ref=B00126C4F2665913D6261FC418E0939F4E7B9CA1C788C4DF62D068EE8C9D6BDDA76D61F28FF4F5A9A6339CA9u1sBH" TargetMode="External"/><Relationship Id="rId39" Type="http://schemas.openxmlformats.org/officeDocument/2006/relationships/hyperlink" Target="consultantplus://offline/ref=B00126C4F2665913D62601C90E8CCD954E79C3AAC48BC78136846EB9D3uCs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16</Pages>
  <Words>12880</Words>
  <Characters>73416</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Савина Анна Владимировна</dc:creator>
  <cp:keywords/>
  <dc:description/>
  <cp:lastModifiedBy>Савина Анна Владимировна</cp:lastModifiedBy>
  <cp:revision>2</cp:revision>
  <cp:lastPrinted>2016-02-11T07:55:00Z</cp:lastPrinted>
  <dcterms:created xsi:type="dcterms:W3CDTF">2016-02-11T07:45:00Z</dcterms:created>
  <dcterms:modified xsi:type="dcterms:W3CDTF">2016-02-11T07:55:00Z</dcterms:modified>
</cp:coreProperties>
</file>