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93" w:rsidRDefault="00C96B93" w:rsidP="00C96B93">
      <w:pPr>
        <w:spacing w:after="0" w:line="240" w:lineRule="auto"/>
        <w:ind w:left="5670"/>
        <w:jc w:val="both"/>
        <w:rPr>
          <w:rFonts w:ascii="Times New Roman" w:eastAsiaTheme="minorHAnsi" w:hAnsi="Times New Roman" w:cs="Times New Roman"/>
          <w:iCs/>
          <w:sz w:val="28"/>
          <w:szCs w:val="28"/>
          <w:lang w:eastAsia="en-US"/>
        </w:rPr>
      </w:pPr>
      <w:bookmarkStart w:id="0" w:name="_GoBack"/>
      <w:bookmarkEnd w:id="0"/>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УТВЕРЖДЕНЫ</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приказом Министерства общего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и профессионального образования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Свердловской области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от ____________ № ___________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«Об утверждении регламента работы Аттестационной комиссии Министерства общего и профессионального образования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Свердловской области и </w:t>
      </w:r>
      <w:hyperlink w:anchor="Par198" w:tooltip="УСЛОВИЯ" w:history="1">
        <w:r w:rsidRPr="00FB1540">
          <w:rPr>
            <w:rFonts w:ascii="Times New Roman" w:hAnsi="Times New Roman" w:cs="Times New Roman"/>
            <w:sz w:val="28"/>
            <w:szCs w:val="28"/>
          </w:rPr>
          <w:t>условий</w:t>
        </w:r>
      </w:hyperlink>
      <w:r w:rsidRPr="00FB1540">
        <w:rPr>
          <w:rFonts w:ascii="Times New Roman" w:hAnsi="Times New Roman" w:cs="Times New Roman"/>
          <w:sz w:val="28"/>
          <w:szCs w:val="28"/>
        </w:rPr>
        <w:t xml:space="preserve"> привлечения специалистов </w:t>
      </w:r>
    </w:p>
    <w:p w:rsidR="00844AFC"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для осуществления всестороннего анализа профессиональной деятельности педагогических работников, аттестующихся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в целях установления квалификационных категорий»</w:t>
      </w:r>
    </w:p>
    <w:p w:rsidR="00390223" w:rsidRPr="00FB1540" w:rsidRDefault="00390223" w:rsidP="00390223">
      <w:pPr>
        <w:spacing w:after="0" w:line="240" w:lineRule="auto"/>
        <w:ind w:firstLine="5103"/>
        <w:jc w:val="both"/>
        <w:rPr>
          <w:rFonts w:ascii="Times New Roman" w:eastAsiaTheme="minorHAnsi" w:hAnsi="Times New Roman" w:cs="Times New Roman"/>
          <w:iCs/>
          <w:sz w:val="28"/>
          <w:szCs w:val="28"/>
          <w:lang w:eastAsia="en-US"/>
        </w:rPr>
      </w:pPr>
    </w:p>
    <w:p w:rsidR="00390223" w:rsidRPr="00FB1540" w:rsidRDefault="00390223" w:rsidP="00390223">
      <w:pPr>
        <w:tabs>
          <w:tab w:val="left" w:pos="8355"/>
        </w:tabs>
        <w:spacing w:after="0" w:line="240" w:lineRule="auto"/>
        <w:jc w:val="both"/>
        <w:rPr>
          <w:rFonts w:ascii="Times New Roman" w:eastAsiaTheme="minorHAnsi" w:hAnsi="Times New Roman" w:cs="Times New Roman"/>
          <w:sz w:val="28"/>
          <w:szCs w:val="28"/>
          <w:lang w:eastAsia="en-US"/>
        </w:rPr>
      </w:pP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УСЛОВИЯ</w:t>
      </w: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привлечения специалистов для осуществления всестороннего анализа профессиональной деятельности педагогических работников,</w:t>
      </w: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аттестующихся в целях установления квалификационных категорий</w:t>
      </w:r>
    </w:p>
    <w:p w:rsidR="00390223" w:rsidRPr="00FB1540" w:rsidRDefault="00390223" w:rsidP="00390223">
      <w:pPr>
        <w:spacing w:after="0" w:line="240" w:lineRule="auto"/>
        <w:jc w:val="both"/>
        <w:rPr>
          <w:rFonts w:ascii="Times New Roman" w:eastAsiaTheme="minorHAnsi" w:hAnsi="Times New Roman" w:cs="Times New Roman"/>
          <w:b/>
          <w:sz w:val="28"/>
          <w:szCs w:val="28"/>
          <w:lang w:eastAsia="en-US"/>
        </w:rPr>
      </w:pPr>
    </w:p>
    <w:p w:rsidR="00390223" w:rsidRDefault="00390223" w:rsidP="00FA73E3">
      <w:pPr>
        <w:numPr>
          <w:ilvl w:val="0"/>
          <w:numId w:val="3"/>
        </w:numPr>
        <w:tabs>
          <w:tab w:val="left" w:pos="0"/>
        </w:tabs>
        <w:spacing w:after="0" w:line="240" w:lineRule="auto"/>
        <w:ind w:left="0" w:firstLine="0"/>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Общие положения</w:t>
      </w:r>
    </w:p>
    <w:p w:rsidR="00FA73E3" w:rsidRPr="00FB1540" w:rsidRDefault="00FA73E3" w:rsidP="00FA73E3">
      <w:pPr>
        <w:tabs>
          <w:tab w:val="left" w:pos="0"/>
        </w:tabs>
        <w:spacing w:after="0" w:line="240" w:lineRule="auto"/>
        <w:rPr>
          <w:rFonts w:ascii="Times New Roman" w:eastAsiaTheme="minorHAnsi" w:hAnsi="Times New Roman" w:cs="Times New Roman"/>
          <w:b/>
          <w:sz w:val="28"/>
          <w:szCs w:val="28"/>
          <w:lang w:eastAsia="en-US"/>
        </w:rPr>
      </w:pPr>
    </w:p>
    <w:p w:rsidR="00390223" w:rsidRPr="00FB1540" w:rsidRDefault="00390223" w:rsidP="00390223">
      <w:pPr>
        <w:tabs>
          <w:tab w:val="left" w:pos="0"/>
        </w:tabs>
        <w:spacing w:after="0" w:line="240" w:lineRule="auto"/>
        <w:ind w:firstLine="709"/>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1. Настоящие Условия разработаны на основании п</w:t>
      </w:r>
      <w:r w:rsidR="00FA73E3">
        <w:rPr>
          <w:rFonts w:ascii="Times New Roman" w:eastAsiaTheme="minorHAnsi" w:hAnsi="Times New Roman" w:cs="Times New Roman"/>
          <w:sz w:val="28"/>
          <w:szCs w:val="28"/>
          <w:lang w:eastAsia="en-US"/>
        </w:rPr>
        <w:t>ункта</w:t>
      </w:r>
      <w:r w:rsidRPr="00FB1540">
        <w:rPr>
          <w:rFonts w:ascii="Times New Roman" w:eastAsiaTheme="minorHAnsi" w:hAnsi="Times New Roman" w:cs="Times New Roman"/>
          <w:sz w:val="28"/>
          <w:szCs w:val="28"/>
          <w:lang w:eastAsia="en-US"/>
        </w:rPr>
        <w:t xml:space="preserve"> 26 Порядка проведения аттестации педагогических работников </w:t>
      </w:r>
      <w:r w:rsidRPr="00FB1540">
        <w:rPr>
          <w:rFonts w:ascii="Times New Roman" w:eastAsia="Calibri" w:hAnsi="Times New Roman" w:cs="Times New Roman"/>
          <w:sz w:val="28"/>
          <w:szCs w:val="28"/>
          <w:lang w:eastAsia="en-US"/>
        </w:rPr>
        <w:t>организаций, осуществляющих образовательную деятельность, утвержденного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(далее – Порядок аттестации),</w:t>
      </w:r>
      <w:r w:rsidRPr="00FB1540">
        <w:rPr>
          <w:rFonts w:ascii="Times New Roman" w:eastAsiaTheme="minorHAnsi" w:hAnsi="Times New Roman" w:cs="Times New Roman"/>
          <w:bCs/>
          <w:kern w:val="32"/>
          <w:sz w:val="28"/>
          <w:szCs w:val="28"/>
          <w:lang w:eastAsia="en-US"/>
        </w:rPr>
        <w:t xml:space="preserve">             и </w:t>
      </w:r>
      <w:r w:rsidRPr="00FB1540">
        <w:rPr>
          <w:rFonts w:ascii="Times New Roman" w:eastAsiaTheme="minorHAnsi" w:hAnsi="Times New Roman" w:cs="Times New Roman"/>
          <w:sz w:val="28"/>
          <w:szCs w:val="28"/>
          <w:lang w:eastAsia="en-US"/>
        </w:rPr>
        <w:t>определяют требования, права и обязанности специалистов, привлекаемых для осуществления всестороннего анализа профессиональной деятельности педагогических работников (далее – специалист</w:t>
      </w:r>
      <w:r w:rsidR="002747F7">
        <w:rPr>
          <w:rFonts w:ascii="Times New Roman" w:eastAsiaTheme="minorHAnsi" w:hAnsi="Times New Roman" w:cs="Times New Roman"/>
          <w:sz w:val="28"/>
          <w:szCs w:val="28"/>
          <w:lang w:eastAsia="en-US"/>
        </w:rPr>
        <w:t>ы</w:t>
      </w:r>
      <w:r w:rsidRPr="00FB1540">
        <w:rPr>
          <w:rFonts w:ascii="Times New Roman" w:eastAsiaTheme="minorHAnsi" w:hAnsi="Times New Roman" w:cs="Times New Roman"/>
          <w:sz w:val="28"/>
          <w:szCs w:val="28"/>
          <w:lang w:eastAsia="en-US"/>
        </w:rPr>
        <w:t xml:space="preserve">) организаций, осуществляющих образовательную деятельность на территории Свердловской области, аттестующихся в целях установления квалификационных категорий, замещающих должности, поименованные в </w:t>
      </w:r>
      <w:hyperlink r:id="rId9" w:history="1">
        <w:r w:rsidRPr="00FB1540">
          <w:rPr>
            <w:rFonts w:ascii="Times New Roman" w:eastAsiaTheme="minorHAnsi" w:hAnsi="Times New Roman" w:cs="Times New Roman"/>
            <w:sz w:val="28"/>
            <w:szCs w:val="28"/>
            <w:lang w:eastAsia="en-US"/>
          </w:rPr>
          <w:t>подразделе 2</w:t>
        </w:r>
      </w:hyperlink>
      <w:r w:rsidRPr="00FB1540">
        <w:rPr>
          <w:rFonts w:ascii="Times New Roman" w:eastAsiaTheme="minorHAnsi" w:hAnsi="Times New Roman" w:cs="Times New Roman"/>
          <w:sz w:val="28"/>
          <w:szCs w:val="28"/>
          <w:lang w:eastAsia="en-US"/>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0" w:history="1">
        <w:r w:rsidRPr="00FB1540">
          <w:rPr>
            <w:rFonts w:ascii="Times New Roman" w:eastAsiaTheme="minorHAnsi" w:hAnsi="Times New Roman" w:cs="Times New Roman"/>
            <w:sz w:val="28"/>
            <w:szCs w:val="28"/>
            <w:lang w:eastAsia="en-US"/>
          </w:rPr>
          <w:t>постановлением</w:t>
        </w:r>
      </w:hyperlink>
      <w:r w:rsidRPr="00FB1540">
        <w:rPr>
          <w:rFonts w:ascii="Times New Roman" w:eastAsiaTheme="minorHAnsi" w:hAnsi="Times New Roman" w:cs="Times New Roman"/>
          <w:sz w:val="28"/>
          <w:szCs w:val="28"/>
          <w:lang w:eastAsia="en-US"/>
        </w:rPr>
        <w:t xml:space="preserve"> Правительства Российской Федерации  </w:t>
      </w:r>
      <w:r w:rsidR="00AB512E">
        <w:rPr>
          <w:rFonts w:ascii="Times New Roman" w:eastAsiaTheme="minorHAnsi" w:hAnsi="Times New Roman" w:cs="Times New Roman"/>
          <w:sz w:val="28"/>
          <w:szCs w:val="28"/>
          <w:lang w:eastAsia="en-US"/>
        </w:rPr>
        <w:t xml:space="preserve">                               </w:t>
      </w:r>
      <w:r w:rsidRPr="00FB1540">
        <w:rPr>
          <w:rFonts w:ascii="Times New Roman" w:eastAsiaTheme="minorHAnsi" w:hAnsi="Times New Roman" w:cs="Times New Roman"/>
          <w:sz w:val="28"/>
          <w:szCs w:val="28"/>
          <w:lang w:eastAsia="en-US"/>
        </w:rPr>
        <w:t>от 08.08.2013 № 678 (далее − Номенклатура должностей).</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sz w:val="28"/>
          <w:szCs w:val="28"/>
          <w:lang w:eastAsia="en-US"/>
        </w:rPr>
        <w:t xml:space="preserve">2. Состав специалистов формируется из числа педагогических                                           и руководящих работников организаций, осуществляющих образовательную </w:t>
      </w:r>
      <w:r w:rsidRPr="00FB1540">
        <w:rPr>
          <w:rFonts w:ascii="Times New Roman" w:eastAsiaTheme="minorHAnsi" w:hAnsi="Times New Roman" w:cs="Times New Roman"/>
          <w:sz w:val="28"/>
          <w:szCs w:val="28"/>
          <w:lang w:eastAsia="en-US"/>
        </w:rPr>
        <w:lastRenderedPageBreak/>
        <w:t>деятельность, представителей соответствующего профессионального союза, руководителей и специалистов учреждений дополнительного профессионального образования и информационно-методических центров.</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spacing w:val="-2"/>
          <w:sz w:val="28"/>
          <w:szCs w:val="28"/>
          <w:lang w:eastAsia="en-US"/>
        </w:rPr>
      </w:pPr>
      <w:r w:rsidRPr="00FB1540">
        <w:rPr>
          <w:rFonts w:ascii="Times New Roman" w:eastAsiaTheme="minorHAnsi" w:hAnsi="Times New Roman" w:cs="Times New Roman"/>
          <w:sz w:val="28"/>
          <w:szCs w:val="28"/>
          <w:lang w:eastAsia="en-US"/>
        </w:rPr>
        <w:t xml:space="preserve">3. </w:t>
      </w:r>
      <w:r w:rsidRPr="00FB1540">
        <w:rPr>
          <w:rFonts w:ascii="Times New Roman" w:eastAsiaTheme="minorHAnsi" w:hAnsi="Times New Roman" w:cs="Times New Roman"/>
          <w:spacing w:val="-3"/>
          <w:sz w:val="28"/>
          <w:szCs w:val="28"/>
          <w:lang w:eastAsia="en-US"/>
        </w:rPr>
        <w:t>Направлением деятельности специалистов</w:t>
      </w:r>
      <w:r w:rsidRPr="00FB1540">
        <w:rPr>
          <w:rFonts w:ascii="Times New Roman" w:eastAsiaTheme="minorHAnsi" w:hAnsi="Times New Roman" w:cs="Times New Roman"/>
          <w:sz w:val="28"/>
          <w:szCs w:val="28"/>
          <w:lang w:eastAsia="en-US"/>
        </w:rPr>
        <w:t xml:space="preserve"> </w:t>
      </w:r>
      <w:r w:rsidRPr="00FB1540">
        <w:rPr>
          <w:rFonts w:ascii="Times New Roman" w:eastAsiaTheme="minorHAnsi" w:hAnsi="Times New Roman" w:cs="Times New Roman"/>
          <w:spacing w:val="-3"/>
          <w:sz w:val="28"/>
          <w:szCs w:val="28"/>
          <w:lang w:eastAsia="en-US"/>
        </w:rPr>
        <w:t xml:space="preserve">является </w:t>
      </w:r>
      <w:r w:rsidRPr="00FB1540">
        <w:rPr>
          <w:rFonts w:ascii="Times New Roman" w:eastAsiaTheme="minorHAnsi" w:hAnsi="Times New Roman" w:cs="Times New Roman"/>
          <w:sz w:val="28"/>
          <w:szCs w:val="28"/>
          <w:lang w:eastAsia="en-US"/>
        </w:rPr>
        <w:t>всесторонний анализ профессиональной деятельности педагогических работников, аттестующихся                       в целях установления квалификационных категорий</w:t>
      </w:r>
      <w:r w:rsidRPr="00FB1540">
        <w:rPr>
          <w:rFonts w:ascii="Times New Roman" w:eastAsiaTheme="minorHAnsi" w:hAnsi="Times New Roman" w:cs="Times New Roman"/>
          <w:spacing w:val="-2"/>
          <w:sz w:val="28"/>
          <w:szCs w:val="28"/>
          <w:lang w:eastAsia="en-US"/>
        </w:rPr>
        <w:t>.</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pacing w:val="-3"/>
          <w:sz w:val="28"/>
          <w:szCs w:val="28"/>
          <w:lang w:eastAsia="en-US"/>
        </w:rPr>
      </w:pPr>
      <w:r w:rsidRPr="00FB1540">
        <w:rPr>
          <w:rFonts w:ascii="Times New Roman" w:eastAsiaTheme="minorHAnsi" w:hAnsi="Times New Roman" w:cs="Times New Roman"/>
          <w:color w:val="000000"/>
          <w:spacing w:val="-3"/>
          <w:sz w:val="28"/>
          <w:szCs w:val="28"/>
          <w:lang w:eastAsia="en-US"/>
        </w:rPr>
        <w:t xml:space="preserve">4. Первичный отбор специалистов для включения в состав комиссий осуществляется педагогическим советом, методическим объединением организации, осуществляющей образовательную деятельность на территории Свердловской области. </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color w:val="000000"/>
          <w:sz w:val="28"/>
          <w:szCs w:val="28"/>
          <w:lang w:eastAsia="en-US"/>
        </w:rPr>
        <w:t xml:space="preserve">5. Персональная ответственность за достоверность, полноту                                               и своевременность предоставляемых сведений о </w:t>
      </w:r>
      <w:r w:rsidRPr="00FB1540">
        <w:rPr>
          <w:rFonts w:ascii="Times New Roman" w:eastAsiaTheme="minorHAnsi" w:hAnsi="Times New Roman" w:cs="Times New Roman"/>
          <w:sz w:val="28"/>
          <w:szCs w:val="28"/>
          <w:lang w:eastAsia="en-US"/>
        </w:rPr>
        <w:t xml:space="preserve">специалистах </w:t>
      </w:r>
      <w:r w:rsidRPr="00FB1540">
        <w:rPr>
          <w:rFonts w:ascii="Times New Roman" w:eastAsiaTheme="minorHAnsi" w:hAnsi="Times New Roman" w:cs="Times New Roman"/>
          <w:color w:val="000000"/>
          <w:sz w:val="28"/>
          <w:szCs w:val="28"/>
          <w:lang w:eastAsia="en-US"/>
        </w:rPr>
        <w:t>для формирования состава комиссий в пределах компетенции возлагается на руководителей организаций, осуществляющих образовательную деятельность, органов местного самоуправления, осуществляющих управление в сфере образования.</w:t>
      </w:r>
      <w:r w:rsidRPr="00FB1540">
        <w:rPr>
          <w:rFonts w:ascii="Times New Roman" w:eastAsiaTheme="minorHAnsi" w:hAnsi="Times New Roman" w:cs="Times New Roman"/>
          <w:sz w:val="28"/>
          <w:szCs w:val="28"/>
          <w:lang w:eastAsia="en-US"/>
        </w:rPr>
        <w:t xml:space="preserve"> </w:t>
      </w:r>
    </w:p>
    <w:p w:rsidR="00390223" w:rsidRPr="00FB1540" w:rsidRDefault="00390223" w:rsidP="00390223">
      <w:pPr>
        <w:tabs>
          <w:tab w:val="left" w:pos="426"/>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 xml:space="preserve">6. Рабочие группы Аттестационной комиссии </w:t>
      </w:r>
      <w:r w:rsidRPr="00FB1540">
        <w:rPr>
          <w:rFonts w:ascii="Times New Roman" w:eastAsiaTheme="minorHAnsi" w:hAnsi="Times New Roman" w:cs="Times New Roman"/>
          <w:color w:val="000000"/>
          <w:spacing w:val="-4"/>
          <w:sz w:val="28"/>
          <w:szCs w:val="28"/>
          <w:lang w:eastAsia="en-US"/>
        </w:rPr>
        <w:t xml:space="preserve">Министерства общего                                и профессионального образования Свердловской области в управленческих округах (далее – РГ АК) осуществляют сбор и обобщение предложений </w:t>
      </w:r>
      <w:r w:rsidRPr="00FB1540">
        <w:rPr>
          <w:rFonts w:ascii="Times New Roman" w:eastAsiaTheme="minorHAnsi" w:hAnsi="Times New Roman" w:cs="Times New Roman"/>
          <w:sz w:val="28"/>
          <w:szCs w:val="28"/>
          <w:lang w:eastAsia="en-US"/>
        </w:rPr>
        <w:t>о привлечении специалистов</w:t>
      </w:r>
      <w:r w:rsidRPr="00FB1540">
        <w:rPr>
          <w:rFonts w:ascii="Times New Roman" w:eastAsiaTheme="minorHAnsi" w:hAnsi="Times New Roman" w:cs="Times New Roman"/>
          <w:color w:val="000000"/>
          <w:spacing w:val="-4"/>
          <w:sz w:val="28"/>
          <w:szCs w:val="28"/>
          <w:lang w:eastAsia="en-US"/>
        </w:rPr>
        <w:t>.</w:t>
      </w:r>
    </w:p>
    <w:p w:rsidR="00390223" w:rsidRPr="00FB1540" w:rsidRDefault="00390223" w:rsidP="00390223">
      <w:pPr>
        <w:widowControl w:val="0"/>
        <w:shd w:val="clear" w:color="auto" w:fill="FFFFFF"/>
        <w:tabs>
          <w:tab w:val="left" w:pos="1877"/>
        </w:tabs>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color w:val="000000"/>
          <w:spacing w:val="-2"/>
          <w:sz w:val="28"/>
          <w:szCs w:val="28"/>
          <w:lang w:eastAsia="en-US"/>
        </w:rPr>
        <w:t xml:space="preserve">7. </w:t>
      </w:r>
      <w:r w:rsidRPr="00FB1540">
        <w:rPr>
          <w:rFonts w:ascii="Times New Roman" w:eastAsiaTheme="minorHAnsi" w:hAnsi="Times New Roman" w:cs="Times New Roman"/>
          <w:spacing w:val="-4"/>
          <w:sz w:val="28"/>
          <w:szCs w:val="28"/>
          <w:lang w:eastAsia="en-US"/>
        </w:rPr>
        <w:t>РГ АК</w:t>
      </w:r>
      <w:r w:rsidRPr="00FB1540">
        <w:rPr>
          <w:rFonts w:ascii="Times New Roman" w:eastAsiaTheme="minorHAnsi" w:hAnsi="Times New Roman" w:cs="Times New Roman"/>
          <w:color w:val="000000"/>
          <w:sz w:val="28"/>
          <w:szCs w:val="28"/>
          <w:lang w:eastAsia="en-US"/>
        </w:rPr>
        <w:t xml:space="preserve"> ежегодно, не позднее 01 ноября текущего года, представляют                      в </w:t>
      </w:r>
      <w:r w:rsidRPr="00FB1540">
        <w:rPr>
          <w:rFonts w:ascii="Times New Roman" w:eastAsiaTheme="minorHAnsi" w:hAnsi="Times New Roman" w:cs="Times New Roman"/>
          <w:sz w:val="28"/>
          <w:szCs w:val="28"/>
          <w:lang w:eastAsia="en-US"/>
        </w:rPr>
        <w:t>Министерство</w:t>
      </w:r>
      <w:r w:rsidR="00D1219B">
        <w:rPr>
          <w:rFonts w:ascii="Times New Roman" w:eastAsiaTheme="minorHAnsi" w:hAnsi="Times New Roman" w:cs="Times New Roman"/>
          <w:sz w:val="28"/>
          <w:szCs w:val="28"/>
          <w:lang w:eastAsia="en-US"/>
        </w:rPr>
        <w:t xml:space="preserve"> общего и профессионального образования Свердловской области (далее – Министерство)</w:t>
      </w:r>
      <w:r w:rsidRPr="00FB1540">
        <w:rPr>
          <w:rFonts w:ascii="Times New Roman" w:eastAsiaTheme="minorHAnsi" w:hAnsi="Times New Roman" w:cs="Times New Roman"/>
          <w:sz w:val="28"/>
          <w:szCs w:val="28"/>
          <w:lang w:eastAsia="en-US"/>
        </w:rPr>
        <w:t xml:space="preserve"> обобщенные </w:t>
      </w:r>
      <w:r w:rsidRPr="00FB1540">
        <w:rPr>
          <w:rFonts w:ascii="Times New Roman" w:eastAsiaTheme="minorHAnsi" w:hAnsi="Times New Roman" w:cs="Times New Roman"/>
          <w:color w:val="000000"/>
          <w:sz w:val="28"/>
          <w:szCs w:val="28"/>
          <w:lang w:eastAsia="en-US"/>
        </w:rPr>
        <w:t xml:space="preserve">сведения для формирования состава </w:t>
      </w:r>
      <w:r w:rsidRPr="00FB1540">
        <w:rPr>
          <w:rFonts w:ascii="Times New Roman" w:eastAsiaTheme="minorHAnsi" w:hAnsi="Times New Roman" w:cs="Times New Roman"/>
          <w:sz w:val="28"/>
          <w:szCs w:val="28"/>
          <w:lang w:eastAsia="en-US"/>
        </w:rPr>
        <w:t>специалистов на следующий год</w:t>
      </w:r>
      <w:r w:rsidRPr="00FB1540">
        <w:rPr>
          <w:rFonts w:ascii="Times New Roman" w:eastAsiaTheme="minorHAnsi" w:hAnsi="Times New Roman" w:cs="Times New Roman"/>
          <w:color w:val="000000"/>
          <w:sz w:val="28"/>
          <w:szCs w:val="28"/>
          <w:lang w:eastAsia="en-US"/>
        </w:rPr>
        <w:t xml:space="preserve">. </w:t>
      </w:r>
    </w:p>
    <w:p w:rsidR="00390223" w:rsidRPr="00FB1540" w:rsidRDefault="00390223" w:rsidP="00390223">
      <w:pPr>
        <w:spacing w:after="0" w:line="240" w:lineRule="auto"/>
        <w:ind w:firstLine="709"/>
        <w:jc w:val="both"/>
        <w:rPr>
          <w:rFonts w:ascii="Times New Roman" w:eastAsiaTheme="minorHAnsi" w:hAnsi="Times New Roman" w:cs="Times New Roman"/>
          <w:color w:val="000000"/>
          <w:spacing w:val="-4"/>
          <w:sz w:val="28"/>
          <w:szCs w:val="28"/>
          <w:lang w:eastAsia="en-US"/>
        </w:rPr>
      </w:pPr>
      <w:r w:rsidRPr="00FB1540">
        <w:rPr>
          <w:rFonts w:ascii="Times New Roman" w:eastAsiaTheme="minorHAnsi" w:hAnsi="Times New Roman" w:cs="Times New Roman"/>
          <w:color w:val="000000"/>
          <w:spacing w:val="-4"/>
          <w:sz w:val="28"/>
          <w:szCs w:val="28"/>
          <w:lang w:eastAsia="en-US"/>
        </w:rPr>
        <w:t xml:space="preserve">8. </w:t>
      </w:r>
      <w:r w:rsidRPr="00FB1540">
        <w:rPr>
          <w:rFonts w:ascii="Times New Roman" w:eastAsiaTheme="minorHAnsi" w:hAnsi="Times New Roman" w:cs="Times New Roman"/>
          <w:sz w:val="28"/>
          <w:szCs w:val="28"/>
          <w:lang w:eastAsia="en-US"/>
        </w:rPr>
        <w:t xml:space="preserve">Состав специалистов </w:t>
      </w:r>
      <w:r w:rsidRPr="00FB1540">
        <w:rPr>
          <w:rFonts w:ascii="Times New Roman" w:eastAsiaTheme="minorHAnsi" w:hAnsi="Times New Roman" w:cs="Times New Roman"/>
          <w:color w:val="000000"/>
          <w:spacing w:val="-4"/>
          <w:sz w:val="28"/>
          <w:szCs w:val="28"/>
          <w:lang w:eastAsia="en-US"/>
        </w:rPr>
        <w:t xml:space="preserve">утверждается приказом Министерства сроком </w:t>
      </w:r>
      <w:r w:rsidR="009B6795">
        <w:rPr>
          <w:rFonts w:ascii="Times New Roman" w:eastAsiaTheme="minorHAnsi" w:hAnsi="Times New Roman" w:cs="Times New Roman"/>
          <w:color w:val="000000"/>
          <w:spacing w:val="-4"/>
          <w:sz w:val="28"/>
          <w:szCs w:val="28"/>
          <w:lang w:eastAsia="en-US"/>
        </w:rPr>
        <w:t xml:space="preserve">                     </w:t>
      </w:r>
      <w:r w:rsidRPr="00FB1540">
        <w:rPr>
          <w:rFonts w:ascii="Times New Roman" w:eastAsiaTheme="minorHAnsi" w:hAnsi="Times New Roman" w:cs="Times New Roman"/>
          <w:color w:val="000000"/>
          <w:spacing w:val="-4"/>
          <w:sz w:val="28"/>
          <w:szCs w:val="28"/>
          <w:lang w:eastAsia="en-US"/>
        </w:rPr>
        <w:t>на один год (с 01 января по 31 декабря календарного года).</w:t>
      </w:r>
    </w:p>
    <w:p w:rsidR="00390223" w:rsidRPr="00FB1540" w:rsidRDefault="00390223" w:rsidP="00390223">
      <w:pPr>
        <w:spacing w:after="0" w:line="240" w:lineRule="auto"/>
        <w:ind w:firstLine="709"/>
        <w:jc w:val="both"/>
        <w:rPr>
          <w:rFonts w:ascii="Times New Roman" w:eastAsiaTheme="minorHAnsi" w:hAnsi="Times New Roman" w:cs="Times New Roman"/>
          <w:color w:val="000000"/>
          <w:spacing w:val="-4"/>
          <w:sz w:val="28"/>
          <w:szCs w:val="28"/>
          <w:lang w:eastAsia="en-US"/>
        </w:rPr>
      </w:pPr>
    </w:p>
    <w:p w:rsidR="00F21BCF" w:rsidRDefault="00390223" w:rsidP="00F21BCF">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 xml:space="preserve">2. Требования, предъявляемые к специалистам, осуществляющим всесторонний анализ профессиональной деятельности </w:t>
      </w:r>
    </w:p>
    <w:p w:rsidR="00390223" w:rsidRDefault="00390223" w:rsidP="00F21BCF">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педагогических работников</w:t>
      </w:r>
    </w:p>
    <w:p w:rsidR="00F21BCF" w:rsidRPr="00FB1540" w:rsidRDefault="00F21BCF" w:rsidP="00390223">
      <w:pPr>
        <w:autoSpaceDE w:val="0"/>
        <w:autoSpaceDN w:val="0"/>
        <w:adjustRightInd w:val="0"/>
        <w:spacing w:after="0" w:line="240" w:lineRule="auto"/>
        <w:ind w:firstLine="709"/>
        <w:jc w:val="both"/>
        <w:rPr>
          <w:rFonts w:ascii="Times New Roman" w:eastAsiaTheme="minorHAnsi" w:hAnsi="Times New Roman" w:cs="Times New Roman"/>
          <w:b/>
          <w:sz w:val="28"/>
          <w:szCs w:val="28"/>
          <w:lang w:eastAsia="en-US"/>
        </w:rPr>
      </w:pPr>
    </w:p>
    <w:p w:rsidR="00390223" w:rsidRPr="00FB1540" w:rsidRDefault="00F21BCF"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390223" w:rsidRPr="00FB1540">
        <w:rPr>
          <w:rFonts w:ascii="Times New Roman" w:eastAsiaTheme="minorHAnsi" w:hAnsi="Times New Roman" w:cs="Times New Roman"/>
          <w:sz w:val="28"/>
          <w:szCs w:val="28"/>
          <w:lang w:eastAsia="en-US"/>
        </w:rPr>
        <w:t>. К специалистам</w:t>
      </w:r>
      <w:r w:rsidR="00390223" w:rsidRPr="00FB1540">
        <w:rPr>
          <w:rFonts w:ascii="Times New Roman" w:eastAsiaTheme="minorHAnsi" w:hAnsi="Times New Roman" w:cs="Times New Roman"/>
          <w:color w:val="000000"/>
          <w:spacing w:val="-3"/>
          <w:sz w:val="28"/>
          <w:szCs w:val="28"/>
          <w:lang w:eastAsia="en-US"/>
        </w:rPr>
        <w:t xml:space="preserve"> </w:t>
      </w:r>
      <w:r w:rsidR="00390223" w:rsidRPr="00FB1540">
        <w:rPr>
          <w:rFonts w:ascii="Times New Roman" w:eastAsiaTheme="minorHAnsi" w:hAnsi="Times New Roman" w:cs="Times New Roman"/>
          <w:sz w:val="28"/>
          <w:szCs w:val="28"/>
          <w:lang w:eastAsia="en-US"/>
        </w:rPr>
        <w:t>предъявляются следующие требования:</w:t>
      </w:r>
    </w:p>
    <w:p w:rsidR="00390223" w:rsidRPr="00FB1540" w:rsidRDefault="00F21BCF" w:rsidP="001624B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соответствие квалифика</w:t>
      </w:r>
      <w:r w:rsidR="00FD3042">
        <w:rPr>
          <w:rFonts w:ascii="Times New Roman" w:eastAsia="Times New Roman" w:hAnsi="Times New Roman" w:cs="Times New Roman"/>
          <w:sz w:val="28"/>
          <w:szCs w:val="28"/>
        </w:rPr>
        <w:t xml:space="preserve">ционным требованиям, указанным                                                   </w:t>
      </w:r>
      <w:r w:rsidR="00390223" w:rsidRPr="00FB1540">
        <w:rPr>
          <w:rFonts w:ascii="Times New Roman" w:eastAsia="Times New Roman" w:hAnsi="Times New Roman" w:cs="Times New Roman"/>
          <w:sz w:val="28"/>
          <w:szCs w:val="28"/>
        </w:rPr>
        <w:t>в квалификационных справочниках и (или) профессиональных стандартах;</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 xml:space="preserve">наличие </w:t>
      </w:r>
      <w:r w:rsidR="00390223" w:rsidRPr="00FB1540">
        <w:rPr>
          <w:rFonts w:ascii="Times New Roman" w:eastAsia="Times-Roman" w:hAnsi="Times New Roman" w:cs="Times New Roman"/>
          <w:sz w:val="28"/>
          <w:szCs w:val="28"/>
        </w:rPr>
        <w:t xml:space="preserve">опыта работы в организациях, осуществляющих образовательную деятельность и реализующих образовательные программы общего, среднего профессионального или высшего образования </w:t>
      </w:r>
      <w:r w:rsidR="00390223" w:rsidRPr="00FB1540">
        <w:rPr>
          <w:rFonts w:ascii="Times New Roman" w:eastAsia="Times New Roman" w:hAnsi="Times New Roman" w:cs="Times New Roman"/>
          <w:sz w:val="28"/>
          <w:szCs w:val="28"/>
        </w:rPr>
        <w:t>в соответствующей образовательной области (должности) не менее 5 лет;</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0223" w:rsidRPr="00FB1540">
        <w:rPr>
          <w:rFonts w:ascii="Times New Roman" w:eastAsia="Times New Roman" w:hAnsi="Times New Roman" w:cs="Times New Roman"/>
          <w:sz w:val="28"/>
          <w:szCs w:val="28"/>
        </w:rPr>
        <w:t>наличие квалификационной категории (первой или высшей для педагогических работников);</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Roman" w:hAnsi="Times New Roman" w:cs="Times New Roman"/>
          <w:sz w:val="28"/>
          <w:szCs w:val="28"/>
        </w:rPr>
        <w:t xml:space="preserve">4) </w:t>
      </w:r>
      <w:r w:rsidR="00390223" w:rsidRPr="00FB1540">
        <w:rPr>
          <w:rFonts w:ascii="Times New Roman" w:eastAsia="Times-Roman" w:hAnsi="Times New Roman" w:cs="Times New Roman"/>
          <w:sz w:val="28"/>
          <w:szCs w:val="28"/>
        </w:rPr>
        <w:t xml:space="preserve">наличие документа, подтверждающего получение дополнительного профессионального образования, включающего в себя практические занятия                    </w:t>
      </w:r>
      <w:r w:rsidR="00390223" w:rsidRPr="00FB1540">
        <w:rPr>
          <w:rFonts w:ascii="Times New Roman" w:eastAsia="Times New Roman" w:hAnsi="Times New Roman" w:cs="Times New Roman"/>
          <w:color w:val="000000"/>
          <w:sz w:val="28"/>
          <w:szCs w:val="28"/>
        </w:rPr>
        <w:t>по направлению экспертной деятельности.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90223" w:rsidRPr="00FB1540">
        <w:rPr>
          <w:rFonts w:ascii="Times New Roman" w:eastAsia="Times New Roman" w:hAnsi="Times New Roman" w:cs="Times New Roman"/>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sz w:val="28"/>
          <w:szCs w:val="28"/>
        </w:rPr>
        <w:t>должны знать:</w:t>
      </w:r>
    </w:p>
    <w:p w:rsidR="00390223" w:rsidRPr="00FB1540" w:rsidRDefault="00F21BCF" w:rsidP="001624B2">
      <w:pPr>
        <w:tabs>
          <w:tab w:val="left" w:pos="0"/>
        </w:tabs>
        <w:spacing w:after="0" w:line="240" w:lineRule="auto"/>
        <w:ind w:firstLine="709"/>
        <w:jc w:val="both"/>
        <w:rPr>
          <w:rFonts w:ascii="Times New Roman" w:eastAsia="Times-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 xml:space="preserve">содержание и требования соответствующих федеральных государственных образовательных стандартов к результатам освоения </w:t>
      </w:r>
      <w:r w:rsidR="00390223" w:rsidRPr="00FB1540">
        <w:rPr>
          <w:rFonts w:ascii="Times New Roman" w:eastAsia="Times New Roman" w:hAnsi="Times New Roman" w:cs="Times New Roman"/>
          <w:sz w:val="28"/>
          <w:szCs w:val="28"/>
        </w:rPr>
        <w:lastRenderedPageBreak/>
        <w:t>образовательных программ,</w:t>
      </w:r>
      <w:r w:rsidR="00390223" w:rsidRPr="00FB1540">
        <w:rPr>
          <w:rFonts w:ascii="Times New Roman" w:eastAsia="Times-Roman" w:hAnsi="Times New Roman" w:cs="Times New Roman"/>
          <w:sz w:val="28"/>
          <w:szCs w:val="28"/>
        </w:rPr>
        <w:t xml:space="preserve"> порядок обращения со служебной информацией </w:t>
      </w:r>
      <w:r>
        <w:rPr>
          <w:rFonts w:ascii="Times New Roman" w:eastAsia="Times-Roman" w:hAnsi="Times New Roman" w:cs="Times New Roman"/>
          <w:sz w:val="28"/>
          <w:szCs w:val="28"/>
        </w:rPr>
        <w:t xml:space="preserve">                     </w:t>
      </w:r>
      <w:r w:rsidR="00390223" w:rsidRPr="00FB1540">
        <w:rPr>
          <w:rFonts w:ascii="Times New Roman" w:eastAsia="Times-Roman" w:hAnsi="Times New Roman" w:cs="Times New Roman"/>
          <w:sz w:val="28"/>
          <w:szCs w:val="28"/>
        </w:rPr>
        <w:t>и персональными данными;</w:t>
      </w:r>
    </w:p>
    <w:p w:rsidR="00390223" w:rsidRPr="00FB1540" w:rsidRDefault="00F21BCF" w:rsidP="001624B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2"/>
          <w:sz w:val="28"/>
          <w:szCs w:val="28"/>
        </w:rPr>
        <w:t xml:space="preserve">2) </w:t>
      </w:r>
      <w:r w:rsidR="00390223" w:rsidRPr="00FB1540">
        <w:rPr>
          <w:rFonts w:ascii="Times New Roman" w:eastAsia="Times New Roman" w:hAnsi="Times New Roman" w:cs="Times New Roman"/>
          <w:color w:val="000000"/>
          <w:spacing w:val="-2"/>
          <w:sz w:val="28"/>
          <w:szCs w:val="28"/>
        </w:rPr>
        <w:t>нормативно-правовые документы, регламентирующие процедуры аттестации</w:t>
      </w:r>
      <w:r w:rsidR="00FD3042">
        <w:rPr>
          <w:rFonts w:ascii="Times New Roman" w:eastAsia="Times New Roman" w:hAnsi="Times New Roman" w:cs="Times New Roman"/>
          <w:color w:val="000000"/>
          <w:spacing w:val="-2"/>
          <w:sz w:val="28"/>
          <w:szCs w:val="28"/>
        </w:rPr>
        <w:t xml:space="preserve"> </w:t>
      </w:r>
      <w:r w:rsidR="00390223" w:rsidRPr="00FB1540">
        <w:rPr>
          <w:rFonts w:ascii="Times New Roman" w:eastAsia="Times New Roman" w:hAnsi="Times New Roman" w:cs="Times New Roman"/>
          <w:color w:val="000000"/>
          <w:spacing w:val="-2"/>
          <w:sz w:val="28"/>
          <w:szCs w:val="28"/>
        </w:rPr>
        <w:t>и определяющие требования к результатам профессиональной деятельности.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90223" w:rsidRPr="00FB1540">
        <w:rPr>
          <w:rFonts w:ascii="Times New Roman" w:eastAsia="Times New Roman" w:hAnsi="Times New Roman" w:cs="Times New Roman"/>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sz w:val="28"/>
          <w:szCs w:val="28"/>
        </w:rPr>
        <w:t>должны уметь:</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анализировать результаты освоения обучающимися образовательных программ, профессиональную деятельность педагогических работников                                в соответствии с федеральными государственными образовательными стандартами, квалификационными требованиями к специалистам и нормативными документами;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 xml:space="preserve">использовать различные методы организации и ведения коммуникации, </w:t>
      </w:r>
      <w:r w:rsidR="00390223" w:rsidRPr="00FB1540">
        <w:rPr>
          <w:rFonts w:ascii="Times New Roman" w:eastAsia="Times New Roman" w:hAnsi="Times New Roman" w:cs="Times New Roman"/>
          <w:spacing w:val="-2"/>
          <w:sz w:val="28"/>
          <w:szCs w:val="28"/>
        </w:rPr>
        <w:t xml:space="preserve">организовывать деловое общение; </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0223" w:rsidRPr="00FB1540">
        <w:rPr>
          <w:rFonts w:ascii="Times New Roman" w:eastAsia="Times New Roman" w:hAnsi="Times New Roman" w:cs="Times New Roman"/>
          <w:sz w:val="28"/>
          <w:szCs w:val="28"/>
        </w:rPr>
        <w:t>управлять конфликтами и конфликтными ситуациями;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Roman" w:hAnsi="Times New Roman" w:cs="Times New Roman"/>
          <w:sz w:val="28"/>
          <w:szCs w:val="28"/>
        </w:rPr>
        <w:t xml:space="preserve">4) </w:t>
      </w:r>
      <w:r w:rsidR="00390223" w:rsidRPr="00FB1540">
        <w:rPr>
          <w:rFonts w:ascii="Times New Roman" w:eastAsia="Times-Roman" w:hAnsi="Times New Roman" w:cs="Times New Roman"/>
          <w:sz w:val="28"/>
          <w:szCs w:val="28"/>
        </w:rPr>
        <w:t xml:space="preserve">оформлять документально результаты </w:t>
      </w:r>
      <w:r w:rsidR="00390223" w:rsidRPr="00FB1540">
        <w:rPr>
          <w:rFonts w:ascii="Times New Roman" w:eastAsia="Times New Roman" w:hAnsi="Times New Roman" w:cs="Times New Roman"/>
          <w:sz w:val="28"/>
          <w:szCs w:val="28"/>
        </w:rPr>
        <w:t xml:space="preserve">всестороннего анализа профессиональной деятельности педагогических работников. </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90223" w:rsidRPr="00FB1540">
        <w:rPr>
          <w:rFonts w:ascii="Times New Roman" w:eastAsia="Times New Roman" w:hAnsi="Times New Roman" w:cs="Times New Roman"/>
          <w:sz w:val="28"/>
          <w:szCs w:val="28"/>
        </w:rPr>
        <w:t>. С</w:t>
      </w:r>
      <w:r w:rsidR="00390223" w:rsidRPr="00FB1540">
        <w:rPr>
          <w:rFonts w:ascii="Times New Roman" w:eastAsia="Times New Roman" w:hAnsi="Times New Roman" w:cs="Times New Roman"/>
          <w:color w:val="000000"/>
          <w:spacing w:val="-3"/>
          <w:sz w:val="28"/>
          <w:szCs w:val="28"/>
        </w:rPr>
        <w:t xml:space="preserve">пециалисты </w:t>
      </w:r>
      <w:r w:rsidR="00390223" w:rsidRPr="00FB1540">
        <w:rPr>
          <w:rFonts w:ascii="Times New Roman" w:eastAsia="Times New Roman" w:hAnsi="Times New Roman" w:cs="Times New Roman"/>
          <w:sz w:val="28"/>
          <w:szCs w:val="28"/>
        </w:rPr>
        <w:t>обеспечивают:</w:t>
      </w:r>
    </w:p>
    <w:p w:rsidR="00390223" w:rsidRPr="00FB1540" w:rsidRDefault="00F21BCF" w:rsidP="00390223">
      <w:pPr>
        <w:tabs>
          <w:tab w:val="left" w:pos="0"/>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объективность и полноту проведения</w:t>
      </w:r>
      <w:r w:rsidR="00390223" w:rsidRPr="00FB1540">
        <w:rPr>
          <w:rFonts w:ascii="Times New Roman" w:eastAsia="Times New Roman" w:hAnsi="Times New Roman" w:cs="Times New Roman"/>
          <w:b/>
          <w:sz w:val="28"/>
          <w:szCs w:val="28"/>
        </w:rPr>
        <w:t xml:space="preserve"> </w:t>
      </w:r>
      <w:r w:rsidR="00390223" w:rsidRPr="00FB1540">
        <w:rPr>
          <w:rFonts w:ascii="Times New Roman" w:eastAsia="Times New Roman" w:hAnsi="Times New Roman" w:cs="Times New Roman"/>
          <w:sz w:val="28"/>
          <w:szCs w:val="28"/>
        </w:rPr>
        <w:t xml:space="preserve">всестороннего анализа профессиональной деятельности педагогических работников, </w:t>
      </w:r>
      <w:r w:rsidR="00390223" w:rsidRPr="00FB1540">
        <w:rPr>
          <w:rFonts w:ascii="Times New Roman" w:eastAsia="Times-Roman" w:hAnsi="Times New Roman" w:cs="Times New Roman"/>
          <w:sz w:val="28"/>
          <w:szCs w:val="28"/>
        </w:rPr>
        <w:t>ответственность                 за результат своей деятельности</w:t>
      </w:r>
      <w:r w:rsidR="00390223" w:rsidRPr="00FB1540">
        <w:rPr>
          <w:rFonts w:ascii="Times New Roman" w:eastAsia="Times New Roman" w:hAnsi="Times New Roman" w:cs="Times New Roman"/>
          <w:sz w:val="28"/>
          <w:szCs w:val="28"/>
        </w:rPr>
        <w:t>;</w:t>
      </w:r>
    </w:p>
    <w:p w:rsidR="00390223" w:rsidRPr="00FB1540" w:rsidRDefault="00F21BCF" w:rsidP="00390223">
      <w:pPr>
        <w:tabs>
          <w:tab w:val="left" w:pos="0"/>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конфиденциальность полученной в результате своей деятельности информации;</w:t>
      </w:r>
    </w:p>
    <w:p w:rsidR="00390223" w:rsidRPr="00FB1540" w:rsidRDefault="00F21BCF"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независимость своей деятельности от органов власти различных уровней.</w:t>
      </w:r>
    </w:p>
    <w:p w:rsidR="00390223" w:rsidRPr="00FB1540" w:rsidRDefault="00390223"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E65BEC" w:rsidRDefault="00390223"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bCs/>
          <w:color w:val="000000"/>
          <w:sz w:val="28"/>
          <w:szCs w:val="28"/>
          <w:lang w:eastAsia="en-US"/>
        </w:rPr>
        <w:t xml:space="preserve">3. Права и обязанности </w:t>
      </w:r>
      <w:r w:rsidRPr="00FB1540">
        <w:rPr>
          <w:rFonts w:ascii="Times New Roman" w:eastAsiaTheme="minorHAnsi" w:hAnsi="Times New Roman" w:cs="Times New Roman"/>
          <w:b/>
          <w:color w:val="000000"/>
          <w:spacing w:val="-3"/>
          <w:sz w:val="28"/>
          <w:szCs w:val="28"/>
          <w:lang w:eastAsia="en-US"/>
        </w:rPr>
        <w:t xml:space="preserve">специалистов, </w:t>
      </w:r>
      <w:r w:rsidRPr="00FB1540">
        <w:rPr>
          <w:rFonts w:ascii="Times New Roman" w:eastAsiaTheme="minorHAnsi" w:hAnsi="Times New Roman" w:cs="Times New Roman"/>
          <w:b/>
          <w:sz w:val="28"/>
          <w:szCs w:val="28"/>
          <w:lang w:eastAsia="en-US"/>
        </w:rPr>
        <w:t xml:space="preserve">привлекаемых к осуществлению всестороннего анализа профессиональной деятельности </w:t>
      </w:r>
    </w:p>
    <w:p w:rsidR="00390223" w:rsidRDefault="00390223"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педагогических работников</w:t>
      </w:r>
    </w:p>
    <w:p w:rsidR="002459CF" w:rsidRPr="00FB1540" w:rsidRDefault="002459CF"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390223" w:rsidRPr="00FB1540" w:rsidRDefault="00DE0E24" w:rsidP="00390223">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390223" w:rsidRPr="00FB1540">
        <w:rPr>
          <w:rFonts w:ascii="Times New Roman" w:eastAsia="Times New Roman" w:hAnsi="Times New Roman" w:cs="Times New Roman"/>
          <w:color w:val="000000"/>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color w:val="000000"/>
          <w:sz w:val="28"/>
          <w:szCs w:val="28"/>
        </w:rPr>
        <w:t xml:space="preserve">в процессе осуществления </w:t>
      </w:r>
      <w:r w:rsidR="00390223" w:rsidRPr="00FB1540">
        <w:rPr>
          <w:rFonts w:ascii="Times New Roman" w:eastAsia="Times New Roman" w:hAnsi="Times New Roman" w:cs="Times New Roman"/>
          <w:sz w:val="28"/>
          <w:szCs w:val="28"/>
        </w:rPr>
        <w:t>всестороннего анализа профессиональной деятельности педагогических работников,</w:t>
      </w:r>
      <w:r w:rsidR="00390223" w:rsidRPr="00FB1540">
        <w:rPr>
          <w:rFonts w:ascii="Times New Roman" w:eastAsia="Times New Roman" w:hAnsi="Times New Roman" w:cs="Times New Roman"/>
          <w:color w:val="000000"/>
          <w:sz w:val="28"/>
          <w:szCs w:val="28"/>
        </w:rPr>
        <w:t xml:space="preserve"> имеют право: </w:t>
      </w:r>
    </w:p>
    <w:p w:rsidR="00390223" w:rsidRPr="00FB1540" w:rsidRDefault="00DE0E24"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1) </w:t>
      </w:r>
      <w:r w:rsidR="00390223" w:rsidRPr="00FB1540">
        <w:rPr>
          <w:rFonts w:ascii="Times New Roman" w:eastAsiaTheme="minorHAnsi" w:hAnsi="Times New Roman" w:cs="Times New Roman"/>
          <w:color w:val="000000"/>
          <w:sz w:val="28"/>
          <w:szCs w:val="28"/>
          <w:lang w:eastAsia="en-US"/>
        </w:rPr>
        <w:t xml:space="preserve">запрашивать и получать от руководителя образовательной организации дополнительные сведения и необходимые материалы о результатах профессиональной деятельности аттестуемого педагогического работника, </w:t>
      </w:r>
      <w:r w:rsidR="00390223" w:rsidRPr="00FB1540">
        <w:rPr>
          <w:rFonts w:ascii="Times New Roman" w:eastAsiaTheme="minorHAnsi" w:hAnsi="Times New Roman" w:cs="Times New Roman"/>
          <w:sz w:val="28"/>
          <w:szCs w:val="28"/>
          <w:lang w:eastAsia="en-US"/>
        </w:rPr>
        <w:t>необходимые для осуществления всестороннего анализа профессиональной деятельности педагогических работников;</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2) </w:t>
      </w:r>
      <w:r w:rsidR="00390223" w:rsidRPr="00FB1540">
        <w:rPr>
          <w:rFonts w:ascii="Times New Roman" w:eastAsiaTheme="minorHAnsi" w:hAnsi="Times New Roman" w:cs="Times New Roman"/>
          <w:color w:val="000000"/>
          <w:sz w:val="28"/>
          <w:szCs w:val="28"/>
          <w:lang w:eastAsia="en-US"/>
        </w:rPr>
        <w:t>изучать учебно-методические материалы, документы, предоставляемые педагогическим работником и образовательной организацией;</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отказаться от проведения всестороннего анализа профессиональной деятельности педагогического работника, если считают, что не владеют достаточными знаниями по данному объекту экспертизы;</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00390223" w:rsidRPr="00FB1540">
        <w:rPr>
          <w:rFonts w:ascii="Times New Roman" w:eastAsiaTheme="minorHAnsi" w:hAnsi="Times New Roman" w:cs="Times New Roman"/>
          <w:sz w:val="28"/>
          <w:szCs w:val="28"/>
          <w:lang w:eastAsia="en-US"/>
        </w:rPr>
        <w:t>обращаться в АК в случае оказания на них давления со стороны заинтересованных сторон.</w:t>
      </w:r>
    </w:p>
    <w:p w:rsidR="00390223" w:rsidRPr="00FB1540" w:rsidRDefault="00DE0E24" w:rsidP="00390223">
      <w:pPr>
        <w:tabs>
          <w:tab w:val="left" w:pos="0"/>
          <w:tab w:val="num"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390223" w:rsidRPr="00FB1540">
        <w:rPr>
          <w:rFonts w:ascii="Times New Roman" w:eastAsia="Times New Roman" w:hAnsi="Times New Roman" w:cs="Times New Roman"/>
          <w:color w:val="000000"/>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color w:val="000000"/>
          <w:sz w:val="28"/>
          <w:szCs w:val="28"/>
        </w:rPr>
        <w:t xml:space="preserve">обязаны: </w:t>
      </w:r>
    </w:p>
    <w:p w:rsidR="00390223" w:rsidRPr="00FB1540" w:rsidRDefault="00DE0E24"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1) </w:t>
      </w:r>
      <w:r w:rsidR="00390223" w:rsidRPr="00FB1540">
        <w:rPr>
          <w:rFonts w:ascii="Times New Roman" w:eastAsiaTheme="minorHAnsi" w:hAnsi="Times New Roman" w:cs="Times New Roman"/>
          <w:color w:val="000000"/>
          <w:sz w:val="28"/>
          <w:szCs w:val="28"/>
          <w:lang w:eastAsia="en-US"/>
        </w:rPr>
        <w:t xml:space="preserve">соблюдать Порядок </w:t>
      </w:r>
      <w:r w:rsidR="00390223" w:rsidRPr="00FB1540">
        <w:rPr>
          <w:rFonts w:ascii="Times New Roman" w:eastAsiaTheme="minorHAnsi" w:hAnsi="Times New Roman" w:cs="Times New Roman"/>
          <w:sz w:val="28"/>
          <w:szCs w:val="28"/>
          <w:lang w:eastAsia="en-US"/>
        </w:rPr>
        <w:t>аттестации</w:t>
      </w:r>
      <w:r w:rsidR="00390223" w:rsidRPr="00FB1540">
        <w:rPr>
          <w:rFonts w:ascii="Times New Roman" w:eastAsiaTheme="minorHAnsi" w:hAnsi="Times New Roman" w:cs="Times New Roman"/>
          <w:color w:val="000000"/>
          <w:sz w:val="28"/>
          <w:szCs w:val="28"/>
          <w:lang w:eastAsia="en-US"/>
        </w:rPr>
        <w:t>;</w:t>
      </w:r>
    </w:p>
    <w:p w:rsidR="00390223" w:rsidRPr="00FB1540" w:rsidRDefault="00DE0E24" w:rsidP="00DF1105">
      <w:pPr>
        <w:tabs>
          <w:tab w:val="left" w:pos="0"/>
          <w:tab w:val="left"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2) </w:t>
      </w:r>
      <w:r w:rsidR="00390223" w:rsidRPr="00FB1540">
        <w:rPr>
          <w:rFonts w:ascii="Times New Roman" w:eastAsiaTheme="minorHAnsi" w:hAnsi="Times New Roman" w:cs="Times New Roman"/>
          <w:color w:val="000000"/>
          <w:sz w:val="28"/>
          <w:szCs w:val="28"/>
          <w:lang w:eastAsia="en-US"/>
        </w:rPr>
        <w:t xml:space="preserve">совершать необходимые действия для осуществления </w:t>
      </w:r>
      <w:r w:rsidR="00390223" w:rsidRPr="00FB1540">
        <w:rPr>
          <w:rFonts w:ascii="Times New Roman" w:eastAsiaTheme="minorHAnsi" w:hAnsi="Times New Roman" w:cs="Times New Roman"/>
          <w:sz w:val="28"/>
          <w:szCs w:val="28"/>
          <w:lang w:eastAsia="en-US"/>
        </w:rPr>
        <w:t xml:space="preserve">всестороннего анализа профессиональной деятельности </w:t>
      </w:r>
      <w:r w:rsidR="00390223" w:rsidRPr="00FB1540">
        <w:rPr>
          <w:rFonts w:ascii="Times New Roman" w:eastAsiaTheme="minorHAnsi" w:hAnsi="Times New Roman" w:cs="Times New Roman"/>
          <w:color w:val="000000"/>
          <w:sz w:val="28"/>
          <w:szCs w:val="28"/>
          <w:lang w:eastAsia="en-US"/>
        </w:rPr>
        <w:t xml:space="preserve">аттестуемого педагога в ходе </w:t>
      </w:r>
      <w:r w:rsidR="00390223" w:rsidRPr="00FB1540">
        <w:rPr>
          <w:rFonts w:ascii="Times New Roman" w:eastAsiaTheme="minorHAnsi" w:hAnsi="Times New Roman" w:cs="Times New Roman"/>
          <w:color w:val="000000"/>
          <w:sz w:val="28"/>
          <w:szCs w:val="28"/>
          <w:lang w:eastAsia="en-US"/>
        </w:rPr>
        <w:lastRenderedPageBreak/>
        <w:t xml:space="preserve">аттестации, в том числе получение, обработку персональных данных аттестуемого педагогического работника в соответствии с Федеральным законом </w:t>
      </w:r>
      <w:r w:rsidR="00EB4173">
        <w:rPr>
          <w:rFonts w:ascii="Times New Roman" w:eastAsiaTheme="minorHAnsi" w:hAnsi="Times New Roman" w:cs="Times New Roman"/>
          <w:color w:val="000000"/>
          <w:sz w:val="28"/>
          <w:szCs w:val="28"/>
          <w:lang w:eastAsia="en-US"/>
        </w:rPr>
        <w:t xml:space="preserve">                                        </w:t>
      </w:r>
      <w:r w:rsidR="00390223" w:rsidRPr="00FB1540">
        <w:rPr>
          <w:rFonts w:ascii="Times New Roman" w:eastAsiaTheme="minorHAnsi" w:hAnsi="Times New Roman" w:cs="Times New Roman"/>
          <w:color w:val="000000"/>
          <w:sz w:val="28"/>
          <w:szCs w:val="28"/>
          <w:lang w:eastAsia="en-US"/>
        </w:rPr>
        <w:t>от 27 июня 2006 года № 152-ФЗ «О персональных данных»;</w:t>
      </w:r>
      <w:r w:rsidR="00390223" w:rsidRPr="00FB1540">
        <w:rPr>
          <w:rFonts w:ascii="Times New Roman" w:eastAsiaTheme="minorHAnsi" w:hAnsi="Times New Roman" w:cs="Times New Roman"/>
          <w:sz w:val="28"/>
          <w:szCs w:val="28"/>
          <w:lang w:eastAsia="en-US"/>
        </w:rPr>
        <w:t xml:space="preserve"> </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осуществлять</w:t>
      </w:r>
      <w:r w:rsidR="00390223" w:rsidRPr="00FB1540">
        <w:rPr>
          <w:rFonts w:ascii="Times New Roman" w:eastAsiaTheme="minorHAnsi" w:hAnsi="Times New Roman" w:cs="Times New Roman"/>
          <w:color w:val="000000"/>
          <w:sz w:val="28"/>
          <w:szCs w:val="28"/>
          <w:lang w:eastAsia="en-US"/>
        </w:rPr>
        <w:t xml:space="preserve"> анализ </w:t>
      </w:r>
      <w:r w:rsidR="00390223" w:rsidRPr="00FB1540">
        <w:rPr>
          <w:rFonts w:ascii="Times New Roman" w:eastAsiaTheme="minorHAnsi" w:hAnsi="Times New Roman" w:cs="Times New Roman"/>
          <w:sz w:val="28"/>
          <w:szCs w:val="28"/>
          <w:lang w:eastAsia="en-US"/>
        </w:rPr>
        <w:t>профессиональной деятельности педагогического работника объективно, всесторонне и в полном объеме;</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4) </w:t>
      </w:r>
      <w:r w:rsidR="00390223" w:rsidRPr="00FB1540">
        <w:rPr>
          <w:rFonts w:ascii="Times New Roman" w:eastAsiaTheme="minorHAnsi" w:hAnsi="Times New Roman" w:cs="Times New Roman"/>
          <w:sz w:val="28"/>
          <w:szCs w:val="28"/>
          <w:lang w:eastAsia="en-US"/>
        </w:rPr>
        <w:t>готовить заключение по итогам всестороннего анализа профессиональной деятельности педагогического работника, основанное на материалах, подтверждающих обоснованность и достоверность сделанных выводов;</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5) </w:t>
      </w:r>
      <w:r w:rsidR="00390223" w:rsidRPr="00FB1540">
        <w:rPr>
          <w:rFonts w:ascii="Times New Roman" w:eastAsiaTheme="minorHAnsi" w:hAnsi="Times New Roman" w:cs="Times New Roman"/>
          <w:color w:val="000000"/>
          <w:sz w:val="28"/>
          <w:szCs w:val="28"/>
          <w:lang w:eastAsia="en-US"/>
        </w:rPr>
        <w:t xml:space="preserve">соблюдать нормы профессиональной этики, </w:t>
      </w:r>
      <w:r w:rsidR="00390223" w:rsidRPr="00FB1540">
        <w:rPr>
          <w:rFonts w:ascii="Times New Roman" w:eastAsiaTheme="minorHAnsi" w:hAnsi="Times New Roman" w:cs="Times New Roman"/>
          <w:sz w:val="28"/>
          <w:szCs w:val="28"/>
          <w:lang w:eastAsia="en-US"/>
        </w:rPr>
        <w:t xml:space="preserve">обеспечивать конфиденциальность информации, полученной при осуществлении всестороннего анализа профессиональной деятельности педагогического работника. </w:t>
      </w:r>
    </w:p>
    <w:p w:rsidR="00390223" w:rsidRPr="00FB1540" w:rsidRDefault="001E5AAE"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15</w:t>
      </w:r>
      <w:r w:rsidR="00390223" w:rsidRPr="00FB1540">
        <w:rPr>
          <w:rFonts w:ascii="Times New Roman" w:eastAsiaTheme="minorHAnsi" w:hAnsi="Times New Roman" w:cs="Times New Roman"/>
          <w:sz w:val="28"/>
          <w:szCs w:val="28"/>
          <w:lang w:eastAsia="en-US"/>
        </w:rPr>
        <w:t>. В случае выявления нарушений Порядка аттестации при осуществлении всестороннего анализа профессиональной деятельности педагогического работника, допущенны</w:t>
      </w:r>
      <w:r w:rsidR="00327AD0">
        <w:rPr>
          <w:rFonts w:ascii="Times New Roman" w:eastAsiaTheme="minorHAnsi" w:hAnsi="Times New Roman" w:cs="Times New Roman"/>
          <w:sz w:val="28"/>
          <w:szCs w:val="28"/>
          <w:lang w:eastAsia="en-US"/>
        </w:rPr>
        <w:t>х</w:t>
      </w:r>
      <w:r w:rsidR="00390223" w:rsidRPr="00FB1540">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color w:val="000000"/>
          <w:spacing w:val="-3"/>
          <w:sz w:val="28"/>
          <w:szCs w:val="28"/>
          <w:lang w:eastAsia="en-US"/>
        </w:rPr>
        <w:t>специалистами</w:t>
      </w:r>
      <w:r w:rsidR="00390223" w:rsidRPr="00FB1540">
        <w:rPr>
          <w:rFonts w:ascii="Times New Roman" w:eastAsiaTheme="minorHAnsi" w:hAnsi="Times New Roman" w:cs="Times New Roman"/>
          <w:sz w:val="28"/>
          <w:szCs w:val="28"/>
          <w:lang w:eastAsia="en-US"/>
        </w:rPr>
        <w:t xml:space="preserve">, решением АК указанные лица исключаются из состава </w:t>
      </w:r>
      <w:r w:rsidR="00390223" w:rsidRPr="00FB1540">
        <w:rPr>
          <w:rFonts w:ascii="Times New Roman" w:eastAsiaTheme="minorHAnsi" w:hAnsi="Times New Roman" w:cs="Times New Roman"/>
          <w:color w:val="000000"/>
          <w:spacing w:val="-3"/>
          <w:sz w:val="28"/>
          <w:szCs w:val="28"/>
          <w:lang w:eastAsia="en-US"/>
        </w:rPr>
        <w:t xml:space="preserve">специалистов, </w:t>
      </w:r>
      <w:r w:rsidR="00390223" w:rsidRPr="00FB1540">
        <w:rPr>
          <w:rFonts w:ascii="Times New Roman" w:eastAsiaTheme="minorHAnsi" w:hAnsi="Times New Roman" w:cs="Times New Roman"/>
          <w:sz w:val="28"/>
          <w:szCs w:val="28"/>
          <w:lang w:eastAsia="en-US"/>
        </w:rPr>
        <w:t>осуществляющих всесторонний анализ профессиональной деятельности педагогических работников.</w:t>
      </w:r>
    </w:p>
    <w:p w:rsidR="00390223" w:rsidRPr="00FB1540" w:rsidRDefault="00390223"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b/>
          <w:sz w:val="28"/>
          <w:szCs w:val="28"/>
          <w:lang w:eastAsia="en-US"/>
        </w:rPr>
      </w:pPr>
    </w:p>
    <w:p w:rsidR="00390223" w:rsidRDefault="00390223" w:rsidP="00EB4173">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 xml:space="preserve">4. Подготовка </w:t>
      </w:r>
      <w:r w:rsidRPr="00FB1540">
        <w:rPr>
          <w:rFonts w:ascii="Times New Roman" w:eastAsiaTheme="minorHAnsi" w:hAnsi="Times New Roman" w:cs="Times New Roman"/>
          <w:b/>
          <w:color w:val="000000"/>
          <w:spacing w:val="-3"/>
          <w:sz w:val="28"/>
          <w:szCs w:val="28"/>
          <w:lang w:eastAsia="en-US"/>
        </w:rPr>
        <w:t xml:space="preserve">специалистов, </w:t>
      </w:r>
      <w:r w:rsidRPr="00FB1540">
        <w:rPr>
          <w:rFonts w:ascii="Times New Roman" w:eastAsiaTheme="minorHAnsi" w:hAnsi="Times New Roman" w:cs="Times New Roman"/>
          <w:b/>
          <w:sz w:val="28"/>
          <w:szCs w:val="28"/>
          <w:lang w:eastAsia="en-US"/>
        </w:rPr>
        <w:t>привлекаемых к осуществлению всестороннего анализа профессиональной деятельности педагогических работников</w:t>
      </w:r>
    </w:p>
    <w:p w:rsidR="00EB4173" w:rsidRPr="00FB1540" w:rsidRDefault="00EB4173" w:rsidP="00EB4173">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390223" w:rsidRPr="00FB1540" w:rsidRDefault="00334F8B"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16. </w:t>
      </w:r>
      <w:r w:rsidR="00390223" w:rsidRPr="00FB1540">
        <w:rPr>
          <w:rFonts w:ascii="Times New Roman" w:eastAsiaTheme="minorHAnsi" w:hAnsi="Times New Roman" w:cs="Times New Roman"/>
          <w:sz w:val="28"/>
          <w:szCs w:val="28"/>
          <w:lang w:eastAsia="en-US"/>
        </w:rPr>
        <w:t xml:space="preserve">Подготовка </w:t>
      </w:r>
      <w:r w:rsidR="00390223" w:rsidRPr="00FB1540">
        <w:rPr>
          <w:rFonts w:ascii="Times New Roman" w:eastAsiaTheme="minorHAnsi" w:hAnsi="Times New Roman" w:cs="Times New Roman"/>
          <w:color w:val="000000"/>
          <w:spacing w:val="-3"/>
          <w:sz w:val="28"/>
          <w:szCs w:val="28"/>
          <w:lang w:eastAsia="en-US"/>
        </w:rPr>
        <w:t>специалистов</w:t>
      </w:r>
      <w:r w:rsidR="00390223" w:rsidRPr="00FB1540">
        <w:rPr>
          <w:rFonts w:ascii="Times New Roman" w:eastAsiaTheme="minorHAnsi" w:hAnsi="Times New Roman" w:cs="Times New Roman"/>
          <w:sz w:val="28"/>
          <w:szCs w:val="28"/>
          <w:lang w:eastAsia="en-US"/>
        </w:rPr>
        <w:t xml:space="preserve"> обеспечивается освоением ими дополнительных профессиональных программ </w:t>
      </w:r>
      <w:r w:rsidR="00390223" w:rsidRPr="00FB1540">
        <w:rPr>
          <w:rFonts w:ascii="Times New Roman" w:eastAsiaTheme="minorHAnsi" w:hAnsi="Times New Roman" w:cs="Times New Roman"/>
          <w:color w:val="000000"/>
          <w:sz w:val="28"/>
          <w:szCs w:val="28"/>
          <w:lang w:eastAsia="en-US"/>
        </w:rPr>
        <w:t>по направлению экспертной деятельности</w:t>
      </w:r>
      <w:r w:rsidR="00390223" w:rsidRPr="00FB1540">
        <w:rPr>
          <w:rFonts w:ascii="Times New Roman" w:eastAsiaTheme="minorHAnsi" w:hAnsi="Times New Roman" w:cs="Times New Roman"/>
          <w:sz w:val="28"/>
          <w:szCs w:val="28"/>
          <w:lang w:eastAsia="en-US"/>
        </w:rPr>
        <w:t xml:space="preserve"> с использованием различных образовательных технологий, </w:t>
      </w:r>
      <w:r>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 xml:space="preserve">в том числе дистанционных образовательных технологий и электронного обучения, </w:t>
      </w:r>
      <w:r>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 xml:space="preserve">не реже одного раза в три года в организациях, осуществляющих образовательную деятельность, имеющих лицензию на осуществление образовательной деятельности по дополнительным образовательным программам. </w:t>
      </w:r>
    </w:p>
    <w:p w:rsidR="00390223" w:rsidRPr="00FB1540" w:rsidRDefault="00390223" w:rsidP="00390223">
      <w:pPr>
        <w:tabs>
          <w:tab w:val="left" w:pos="0"/>
          <w:tab w:val="left" w:pos="8355"/>
        </w:tabs>
        <w:spacing w:after="0" w:line="240" w:lineRule="auto"/>
        <w:ind w:firstLine="709"/>
        <w:jc w:val="both"/>
        <w:rPr>
          <w:rFonts w:ascii="Times New Roman" w:hAnsi="Times New Roman" w:cs="Times New Roman"/>
          <w:b/>
          <w:sz w:val="28"/>
          <w:szCs w:val="28"/>
        </w:rPr>
      </w:pPr>
    </w:p>
    <w:p w:rsidR="00390223" w:rsidRDefault="00390223" w:rsidP="00774611">
      <w:pPr>
        <w:tabs>
          <w:tab w:val="left" w:pos="0"/>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hAnsi="Times New Roman" w:cs="Times New Roman"/>
          <w:b/>
          <w:sz w:val="28"/>
          <w:szCs w:val="28"/>
        </w:rPr>
        <w:t xml:space="preserve">5. Порядок оплаты работ членов АК, РГ АК, </w:t>
      </w:r>
      <w:r w:rsidRPr="00FB1540">
        <w:rPr>
          <w:rFonts w:ascii="Times New Roman" w:eastAsiaTheme="minorHAnsi" w:hAnsi="Times New Roman" w:cs="Times New Roman"/>
          <w:b/>
          <w:sz w:val="28"/>
          <w:szCs w:val="28"/>
          <w:lang w:eastAsia="en-US"/>
        </w:rPr>
        <w:t xml:space="preserve">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 </w:t>
      </w:r>
    </w:p>
    <w:p w:rsidR="00774611" w:rsidRPr="00FB1540" w:rsidRDefault="00774611" w:rsidP="00774611">
      <w:pPr>
        <w:tabs>
          <w:tab w:val="left" w:pos="0"/>
          <w:tab w:val="left" w:pos="8355"/>
        </w:tabs>
        <w:spacing w:after="0" w:line="240" w:lineRule="auto"/>
        <w:jc w:val="center"/>
        <w:rPr>
          <w:rFonts w:ascii="Times New Roman" w:eastAsiaTheme="minorHAnsi" w:hAnsi="Times New Roman" w:cs="Times New Roman"/>
          <w:b/>
          <w:sz w:val="28"/>
          <w:szCs w:val="28"/>
          <w:lang w:eastAsia="en-US"/>
        </w:rPr>
      </w:pPr>
    </w:p>
    <w:p w:rsidR="00390223" w:rsidRPr="00FB1540" w:rsidRDefault="002811AE" w:rsidP="00390223">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390223" w:rsidRPr="00FB1540">
        <w:rPr>
          <w:rFonts w:ascii="Times New Roman" w:hAnsi="Times New Roman" w:cs="Times New Roman"/>
          <w:sz w:val="28"/>
          <w:szCs w:val="28"/>
        </w:rPr>
        <w:t>. Оплата работ специалистам, участвующим в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FE2217">
        <w:rPr>
          <w:rFonts w:ascii="Times New Roman" w:hAnsi="Times New Roman" w:cs="Times New Roman"/>
          <w:sz w:val="28"/>
          <w:szCs w:val="28"/>
        </w:rPr>
        <w:t>,</w:t>
      </w:r>
      <w:r w:rsidR="00390223" w:rsidRPr="00FB1540">
        <w:rPr>
          <w:rFonts w:ascii="Times New Roman" w:hAnsi="Times New Roman" w:cs="Times New Roman"/>
          <w:sz w:val="28"/>
          <w:szCs w:val="28"/>
        </w:rPr>
        <w:t xml:space="preserve"> с целью установления квалификационной категории</w:t>
      </w:r>
      <w:r>
        <w:rPr>
          <w:rFonts w:ascii="Times New Roman" w:hAnsi="Times New Roman" w:cs="Times New Roman"/>
          <w:sz w:val="28"/>
          <w:szCs w:val="28"/>
        </w:rPr>
        <w:t>,</w:t>
      </w:r>
      <w:r w:rsidR="00390223" w:rsidRPr="00FB1540">
        <w:rPr>
          <w:rFonts w:ascii="Times New Roman" w:hAnsi="Times New Roman" w:cs="Times New Roman"/>
          <w:sz w:val="28"/>
          <w:szCs w:val="28"/>
        </w:rPr>
        <w:t xml:space="preserve"> осуществляется за счет средств областного бюджета</w:t>
      </w:r>
      <w:r w:rsidR="00390223">
        <w:rPr>
          <w:rFonts w:ascii="Times New Roman" w:hAnsi="Times New Roman" w:cs="Times New Roman"/>
          <w:sz w:val="28"/>
          <w:szCs w:val="28"/>
        </w:rPr>
        <w:t xml:space="preserve"> Свердловской области, предусмотренных на очередной финансовый год в рамках государственного задания</w:t>
      </w:r>
      <w:r w:rsidR="00390223" w:rsidRPr="00CB6F3D">
        <w:rPr>
          <w:rFonts w:ascii="Times New Roman" w:eastAsiaTheme="minorHAnsi" w:hAnsi="Times New Roman" w:cs="Times New Roman"/>
          <w:sz w:val="28"/>
          <w:szCs w:val="28"/>
          <w:lang w:eastAsia="en-US"/>
        </w:rPr>
        <w:t xml:space="preserve"> </w:t>
      </w:r>
      <w:r w:rsidR="00523B14">
        <w:rPr>
          <w:rFonts w:ascii="Times New Roman" w:eastAsiaTheme="minorHAnsi" w:hAnsi="Times New Roman" w:cs="Times New Roman"/>
          <w:sz w:val="28"/>
          <w:szCs w:val="28"/>
          <w:lang w:eastAsia="en-US"/>
        </w:rPr>
        <w:t>организациям, осуществляющим образовательную деятельность, подведомственны</w:t>
      </w:r>
      <w:r w:rsidR="00FE2217">
        <w:rPr>
          <w:rFonts w:ascii="Times New Roman" w:eastAsiaTheme="minorHAnsi" w:hAnsi="Times New Roman" w:cs="Times New Roman"/>
          <w:sz w:val="28"/>
          <w:szCs w:val="28"/>
          <w:lang w:eastAsia="en-US"/>
        </w:rPr>
        <w:t>м</w:t>
      </w:r>
      <w:r w:rsidR="00523B14">
        <w:rPr>
          <w:rFonts w:ascii="Times New Roman" w:eastAsiaTheme="minorHAnsi" w:hAnsi="Times New Roman" w:cs="Times New Roman"/>
          <w:sz w:val="28"/>
          <w:szCs w:val="28"/>
          <w:lang w:eastAsia="en-US"/>
        </w:rPr>
        <w:t xml:space="preserve"> Министерству общего и профессионального образования Свердловской области (</w:t>
      </w:r>
      <w:r w:rsidR="00390223" w:rsidRPr="00FB1540">
        <w:rPr>
          <w:rFonts w:ascii="Times New Roman" w:hAnsi="Times New Roman" w:cs="Times New Roman"/>
          <w:sz w:val="28"/>
          <w:szCs w:val="28"/>
        </w:rPr>
        <w:t>далее – ОО)</w:t>
      </w:r>
      <w:r w:rsidR="00390223">
        <w:rPr>
          <w:rFonts w:ascii="Times New Roman" w:hAnsi="Times New Roman" w:cs="Times New Roman"/>
          <w:sz w:val="28"/>
          <w:szCs w:val="28"/>
        </w:rPr>
        <w:t xml:space="preserve">. </w:t>
      </w:r>
    </w:p>
    <w:p w:rsidR="00390223" w:rsidRPr="00FB1540" w:rsidRDefault="002811AE" w:rsidP="0039022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390223" w:rsidRPr="00FB1540">
        <w:rPr>
          <w:rFonts w:ascii="Times New Roman" w:hAnsi="Times New Roman" w:cs="Times New Roman"/>
          <w:sz w:val="28"/>
          <w:szCs w:val="28"/>
        </w:rPr>
        <w:t xml:space="preserve">. Привлечение специалистов к реализации мероприятий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 осуществляется                  </w:t>
      </w:r>
      <w:r w:rsidR="00390223" w:rsidRPr="00FB1540">
        <w:rPr>
          <w:rFonts w:ascii="Times New Roman" w:hAnsi="Times New Roman" w:cs="Times New Roman"/>
          <w:sz w:val="28"/>
          <w:szCs w:val="28"/>
        </w:rPr>
        <w:lastRenderedPageBreak/>
        <w:t xml:space="preserve">на основании гражданско-правового договора на выполнение работ, заключенного между ОО и лицом, привлекаемым к проведению аттестации </w:t>
      </w:r>
      <w:r w:rsidR="00350B6B">
        <w:rPr>
          <w:rFonts w:ascii="Times New Roman" w:hAnsi="Times New Roman" w:cs="Times New Roman"/>
          <w:sz w:val="28"/>
          <w:szCs w:val="28"/>
        </w:rPr>
        <w:t xml:space="preserve">педагогических работников </w:t>
      </w:r>
      <w:r w:rsidR="00390223" w:rsidRPr="00FB1540">
        <w:rPr>
          <w:rFonts w:ascii="Times New Roman" w:hAnsi="Times New Roman" w:cs="Times New Roman"/>
          <w:sz w:val="28"/>
          <w:szCs w:val="28"/>
        </w:rPr>
        <w:t>(далее</w:t>
      </w:r>
      <w:r w:rsidR="00350B6B" w:rsidRPr="00FB1540">
        <w:rPr>
          <w:rFonts w:ascii="Times New Roman" w:hAnsi="Times New Roman" w:cs="Times New Roman"/>
          <w:sz w:val="28"/>
          <w:szCs w:val="28"/>
        </w:rPr>
        <w:t xml:space="preserve"> – </w:t>
      </w:r>
      <w:r w:rsidR="00390223" w:rsidRPr="00FB1540">
        <w:rPr>
          <w:rFonts w:ascii="Times New Roman" w:hAnsi="Times New Roman" w:cs="Times New Roman"/>
          <w:sz w:val="28"/>
          <w:szCs w:val="28"/>
        </w:rPr>
        <w:t>договор)</w:t>
      </w:r>
      <w:r w:rsidR="001D2490">
        <w:rPr>
          <w:rFonts w:ascii="Times New Roman" w:hAnsi="Times New Roman" w:cs="Times New Roman"/>
          <w:sz w:val="28"/>
          <w:szCs w:val="28"/>
        </w:rPr>
        <w:t>,</w:t>
      </w:r>
      <w:r w:rsidR="00390223" w:rsidRPr="00FB1540">
        <w:rPr>
          <w:rFonts w:ascii="Times New Roman" w:hAnsi="Times New Roman" w:cs="Times New Roman"/>
          <w:sz w:val="28"/>
          <w:szCs w:val="28"/>
        </w:rPr>
        <w:t xml:space="preserve"> и акта приемки выполненных работ, подписанного ОО в течение 15 дней после выполнения работ.</w:t>
      </w:r>
    </w:p>
    <w:p w:rsidR="00390223" w:rsidRPr="00FB1540" w:rsidRDefault="002811AE" w:rsidP="0039022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19</w:t>
      </w:r>
      <w:r w:rsidR="00390223" w:rsidRPr="00FB1540">
        <w:rPr>
          <w:rFonts w:ascii="Times New Roman" w:hAnsi="Times New Roman" w:cs="Times New Roman"/>
          <w:sz w:val="28"/>
          <w:szCs w:val="28"/>
        </w:rPr>
        <w:t>. Оплата производится путем безналичного перечисления денежных средств на расчетный счет специалиста.</w:t>
      </w:r>
      <w:r w:rsidR="00390223" w:rsidRPr="00FB1540">
        <w:rPr>
          <w:rFonts w:ascii="Arial" w:eastAsiaTheme="minorHAnsi" w:hAnsi="Arial" w:cs="Arial"/>
          <w:sz w:val="28"/>
          <w:szCs w:val="28"/>
          <w:lang w:eastAsia="en-US"/>
        </w:rPr>
        <w:t xml:space="preserve"> </w:t>
      </w:r>
    </w:p>
    <w:p w:rsidR="00390223" w:rsidRPr="00FB1540" w:rsidRDefault="002811AE" w:rsidP="0039022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390223" w:rsidRPr="00FB1540">
        <w:rPr>
          <w:rFonts w:ascii="Times New Roman" w:eastAsiaTheme="minorHAnsi" w:hAnsi="Times New Roman" w:cs="Times New Roman"/>
          <w:sz w:val="28"/>
          <w:szCs w:val="28"/>
          <w:lang w:eastAsia="en-US"/>
        </w:rPr>
        <w:t xml:space="preserve">. Размер ставки почасовой оплаты работ специалиста составляет </w:t>
      </w:r>
      <w:r w:rsidR="00350A23">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170 рублей.</w:t>
      </w:r>
    </w:p>
    <w:p w:rsidR="00390223" w:rsidRDefault="002811AE" w:rsidP="0039022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390223" w:rsidRPr="00FB1540">
        <w:rPr>
          <w:rFonts w:ascii="Times New Roman" w:eastAsiaTheme="minorHAnsi" w:hAnsi="Times New Roman" w:cs="Times New Roman"/>
          <w:sz w:val="28"/>
          <w:szCs w:val="28"/>
          <w:lang w:eastAsia="en-US"/>
        </w:rPr>
        <w:t xml:space="preserve">. Количество часов участия специалиста в </w:t>
      </w:r>
      <w:r w:rsidR="00390223" w:rsidRPr="00FB1540">
        <w:rPr>
          <w:rFonts w:ascii="Times New Roman" w:hAnsi="Times New Roman" w:cs="Times New Roman"/>
          <w:sz w:val="28"/>
          <w:szCs w:val="28"/>
        </w:rPr>
        <w:t>реализации мероприятий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w:t>
      </w:r>
      <w:r w:rsidR="006F0711">
        <w:rPr>
          <w:rFonts w:ascii="Times New Roman" w:hAnsi="Times New Roman" w:cs="Times New Roman"/>
          <w:sz w:val="28"/>
          <w:szCs w:val="28"/>
        </w:rPr>
        <w:t>,</w:t>
      </w:r>
      <w:r w:rsidR="00390223" w:rsidRPr="00FB1540">
        <w:rPr>
          <w:rFonts w:ascii="Times New Roman" w:eastAsiaTheme="minorHAnsi" w:hAnsi="Times New Roman" w:cs="Times New Roman"/>
          <w:sz w:val="28"/>
          <w:szCs w:val="28"/>
          <w:lang w:eastAsia="en-US"/>
        </w:rPr>
        <w:t xml:space="preserve"> определяется исходя из количества выполненных видов работ</w:t>
      </w:r>
      <w:r w:rsidR="00390223">
        <w:rPr>
          <w:rFonts w:ascii="Times New Roman" w:eastAsiaTheme="minorHAnsi" w:hAnsi="Times New Roman" w:cs="Times New Roman"/>
          <w:sz w:val="28"/>
          <w:szCs w:val="28"/>
          <w:lang w:eastAsia="en-US"/>
        </w:rPr>
        <w:t>:</w:t>
      </w:r>
    </w:p>
    <w:p w:rsidR="00836425" w:rsidRPr="00FB1540" w:rsidRDefault="00836425" w:rsidP="00390223">
      <w:pPr>
        <w:autoSpaceDE w:val="0"/>
        <w:autoSpaceDN w:val="0"/>
        <w:adjustRightInd w:val="0"/>
        <w:spacing w:after="0" w:line="240" w:lineRule="auto"/>
        <w:ind w:firstLine="709"/>
        <w:jc w:val="both"/>
        <w:rPr>
          <w:rFonts w:ascii="Times New Roman" w:eastAsiaTheme="minorHAnsi" w:hAnsi="Times New Roman" w:cs="Times New Roman"/>
          <w:sz w:val="16"/>
          <w:szCs w:val="16"/>
          <w:lang w:eastAsia="en-US"/>
        </w:rPr>
      </w:pPr>
    </w:p>
    <w:tbl>
      <w:tblPr>
        <w:tblStyle w:val="af0"/>
        <w:tblW w:w="10059" w:type="dxa"/>
        <w:tblInd w:w="-147" w:type="dxa"/>
        <w:tblLook w:val="04A0" w:firstRow="1" w:lastRow="0" w:firstColumn="1" w:lastColumn="0" w:noHBand="0" w:noVBand="1"/>
      </w:tblPr>
      <w:tblGrid>
        <w:gridCol w:w="6799"/>
        <w:gridCol w:w="3260"/>
      </w:tblGrid>
      <w:tr w:rsidR="00390223" w:rsidRPr="00FB1540" w:rsidTr="006566A4">
        <w:tc>
          <w:tcPr>
            <w:tcW w:w="6799" w:type="dxa"/>
          </w:tcPr>
          <w:p w:rsidR="00390223" w:rsidRPr="00FB1540" w:rsidRDefault="00390223" w:rsidP="00836425">
            <w:pPr>
              <w:jc w:val="center"/>
              <w:rPr>
                <w:rFonts w:ascii="Times New Roman" w:eastAsiaTheme="minorHAnsi" w:hAnsi="Times New Roman" w:cs="Times New Roman"/>
                <w:sz w:val="28"/>
                <w:szCs w:val="28"/>
                <w:lang w:eastAsia="en-US"/>
              </w:rPr>
            </w:pPr>
            <w:r w:rsidRPr="00FB1540">
              <w:rPr>
                <w:rFonts w:ascii="Times New Roman" w:hAnsi="Times New Roman" w:cs="Times New Roman"/>
                <w:b/>
                <w:sz w:val="28"/>
                <w:szCs w:val="28"/>
              </w:rPr>
              <w:t>Виды работ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w:t>
            </w:r>
          </w:p>
        </w:tc>
        <w:tc>
          <w:tcPr>
            <w:tcW w:w="3260" w:type="dxa"/>
          </w:tcPr>
          <w:p w:rsidR="00390223" w:rsidRPr="00FB1540" w:rsidRDefault="00390223" w:rsidP="00836425">
            <w:pPr>
              <w:jc w:val="center"/>
              <w:rPr>
                <w:rFonts w:ascii="Times New Roman" w:eastAsiaTheme="minorHAnsi" w:hAnsi="Times New Roman" w:cs="Times New Roman"/>
                <w:sz w:val="28"/>
                <w:szCs w:val="28"/>
                <w:lang w:eastAsia="en-US"/>
              </w:rPr>
            </w:pPr>
            <w:r w:rsidRPr="00FB1540">
              <w:rPr>
                <w:rFonts w:ascii="Times New Roman" w:hAnsi="Times New Roman" w:cs="Times New Roman"/>
                <w:b/>
                <w:sz w:val="28"/>
                <w:szCs w:val="28"/>
              </w:rPr>
              <w:t>Количество часов</w:t>
            </w:r>
          </w:p>
        </w:tc>
      </w:tr>
      <w:tr w:rsidR="003817B1" w:rsidRPr="00FB1540" w:rsidTr="006566A4">
        <w:tc>
          <w:tcPr>
            <w:tcW w:w="6799" w:type="dxa"/>
          </w:tcPr>
          <w:p w:rsidR="003817B1" w:rsidRPr="003817B1" w:rsidRDefault="003817B1" w:rsidP="00836425">
            <w:pPr>
              <w:jc w:val="center"/>
              <w:rPr>
                <w:rFonts w:ascii="Times New Roman" w:hAnsi="Times New Roman" w:cs="Times New Roman"/>
                <w:sz w:val="24"/>
                <w:szCs w:val="24"/>
              </w:rPr>
            </w:pPr>
            <w:r w:rsidRPr="003817B1">
              <w:rPr>
                <w:rFonts w:ascii="Times New Roman" w:hAnsi="Times New Roman" w:cs="Times New Roman"/>
                <w:sz w:val="24"/>
                <w:szCs w:val="24"/>
              </w:rPr>
              <w:t>1</w:t>
            </w:r>
          </w:p>
        </w:tc>
        <w:tc>
          <w:tcPr>
            <w:tcW w:w="3260" w:type="dxa"/>
          </w:tcPr>
          <w:p w:rsidR="003817B1" w:rsidRPr="003817B1" w:rsidRDefault="003817B1" w:rsidP="00836425">
            <w:pPr>
              <w:jc w:val="center"/>
              <w:rPr>
                <w:rFonts w:ascii="Times New Roman" w:hAnsi="Times New Roman" w:cs="Times New Roman"/>
                <w:sz w:val="24"/>
                <w:szCs w:val="24"/>
              </w:rPr>
            </w:pPr>
            <w:r w:rsidRPr="003817B1">
              <w:rPr>
                <w:rFonts w:ascii="Times New Roman" w:hAnsi="Times New Roman" w:cs="Times New Roman"/>
                <w:sz w:val="24"/>
                <w:szCs w:val="24"/>
              </w:rPr>
              <w:t>2</w:t>
            </w:r>
          </w:p>
        </w:tc>
      </w:tr>
      <w:tr w:rsidR="00390223" w:rsidRPr="00FB1540" w:rsidTr="006566A4">
        <w:tc>
          <w:tcPr>
            <w:tcW w:w="6799"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педагогического работника, аттестуемого на квалификационную категорию (на одного аттестуемого педагогического работника) в качестве председателя комиссии*</w:t>
            </w:r>
          </w:p>
        </w:tc>
        <w:tc>
          <w:tcPr>
            <w:tcW w:w="3260"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2 часа</w:t>
            </w:r>
          </w:p>
        </w:tc>
      </w:tr>
      <w:tr w:rsidR="00390223" w:rsidRPr="00FB1540" w:rsidTr="006566A4">
        <w:tc>
          <w:tcPr>
            <w:tcW w:w="6799"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педагогического работника, аттестуемого на квалификационную категорию (на одного аттестуемого педагогического работника) в качестве члена комиссии*</w:t>
            </w:r>
          </w:p>
        </w:tc>
        <w:tc>
          <w:tcPr>
            <w:tcW w:w="3260"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0,5 часа</w:t>
            </w:r>
          </w:p>
        </w:tc>
      </w:tr>
      <w:tr w:rsidR="00390223" w:rsidRPr="00FB1540" w:rsidTr="006566A4">
        <w:tc>
          <w:tcPr>
            <w:tcW w:w="6799" w:type="dxa"/>
          </w:tcPr>
          <w:p w:rsidR="00390223" w:rsidRPr="00FB1540" w:rsidRDefault="001B425A" w:rsidP="006566A4">
            <w:pPr>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Деятельность </w:t>
            </w:r>
            <w:r w:rsidR="00390223" w:rsidRPr="00FB1540">
              <w:rPr>
                <w:rFonts w:ascii="Times New Roman" w:eastAsiaTheme="minorHAnsi" w:hAnsi="Times New Roman" w:cs="Times New Roman"/>
                <w:sz w:val="28"/>
                <w:szCs w:val="28"/>
                <w:lang w:eastAsia="en-US"/>
              </w:rPr>
              <w:t>Рабоч</w:t>
            </w:r>
            <w:r>
              <w:rPr>
                <w:rFonts w:ascii="Times New Roman" w:eastAsiaTheme="minorHAnsi" w:hAnsi="Times New Roman" w:cs="Times New Roman"/>
                <w:sz w:val="28"/>
                <w:szCs w:val="28"/>
                <w:lang w:eastAsia="en-US"/>
              </w:rPr>
              <w:t>ей</w:t>
            </w:r>
            <w:r w:rsidR="00390223" w:rsidRPr="00FB1540">
              <w:rPr>
                <w:rFonts w:ascii="Times New Roman" w:eastAsiaTheme="minorHAnsi" w:hAnsi="Times New Roman" w:cs="Times New Roman"/>
                <w:sz w:val="28"/>
                <w:szCs w:val="28"/>
                <w:lang w:eastAsia="en-US"/>
              </w:rPr>
              <w:t xml:space="preserve"> групп</w:t>
            </w:r>
            <w:r>
              <w:rPr>
                <w:rFonts w:ascii="Times New Roman" w:eastAsiaTheme="minorHAnsi" w:hAnsi="Times New Roman" w:cs="Times New Roman"/>
                <w:sz w:val="28"/>
                <w:szCs w:val="28"/>
                <w:lang w:eastAsia="en-US"/>
              </w:rPr>
              <w:t>ы</w:t>
            </w:r>
            <w:r w:rsidR="00390223" w:rsidRPr="00FB1540">
              <w:rPr>
                <w:rFonts w:ascii="Times New Roman" w:eastAsiaTheme="minorHAnsi" w:hAnsi="Times New Roman" w:cs="Times New Roman"/>
                <w:sz w:val="28"/>
                <w:szCs w:val="28"/>
                <w:lang w:eastAsia="en-US"/>
              </w:rPr>
              <w:t xml:space="preserve"> Аттестационной комиссии Министерства общего и профессионального образования Свердловской о</w:t>
            </w:r>
            <w:r w:rsidR="006566A4">
              <w:rPr>
                <w:rFonts w:ascii="Times New Roman" w:eastAsiaTheme="minorHAnsi" w:hAnsi="Times New Roman" w:cs="Times New Roman"/>
                <w:sz w:val="28"/>
                <w:szCs w:val="28"/>
                <w:lang w:eastAsia="en-US"/>
              </w:rPr>
              <w:t>бласти в управленческом округе</w:t>
            </w:r>
          </w:p>
        </w:tc>
        <w:tc>
          <w:tcPr>
            <w:tcW w:w="3260" w:type="dxa"/>
          </w:tcPr>
          <w:p w:rsidR="00390223" w:rsidRPr="00FB1540" w:rsidRDefault="00390223" w:rsidP="0077213E">
            <w:pPr>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15 часов;</w:t>
            </w:r>
          </w:p>
          <w:p w:rsidR="00390223" w:rsidRPr="00FB1540" w:rsidRDefault="00390223" w:rsidP="0077213E">
            <w:pPr>
              <w:tabs>
                <w:tab w:val="left" w:pos="720"/>
              </w:tabs>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20 часов;</w:t>
            </w:r>
          </w:p>
          <w:p w:rsidR="00390223" w:rsidRPr="00FB1540" w:rsidRDefault="006566A4" w:rsidP="0077213E">
            <w:pPr>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секретарь – 15 часов</w:t>
            </w:r>
          </w:p>
        </w:tc>
      </w:tr>
      <w:tr w:rsidR="00390223" w:rsidRPr="00FB1540" w:rsidTr="00E77B37">
        <w:trPr>
          <w:trHeight w:val="302"/>
        </w:trPr>
        <w:tc>
          <w:tcPr>
            <w:tcW w:w="6799" w:type="dxa"/>
          </w:tcPr>
          <w:p w:rsidR="00390223" w:rsidRPr="00FB1540" w:rsidRDefault="00AF74B8" w:rsidP="0077213E">
            <w:pPr>
              <w:ind w:firstLine="11"/>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Деятельность </w:t>
            </w:r>
            <w:r w:rsidR="00390223" w:rsidRPr="00FB1540">
              <w:rPr>
                <w:rFonts w:ascii="Times New Roman" w:eastAsiaTheme="minorHAnsi" w:hAnsi="Times New Roman" w:cs="Times New Roman"/>
                <w:sz w:val="28"/>
                <w:szCs w:val="28"/>
                <w:lang w:eastAsia="en-US"/>
              </w:rPr>
              <w:t>Рабоч</w:t>
            </w:r>
            <w:r>
              <w:rPr>
                <w:rFonts w:ascii="Times New Roman" w:eastAsiaTheme="minorHAnsi" w:hAnsi="Times New Roman" w:cs="Times New Roman"/>
                <w:sz w:val="28"/>
                <w:szCs w:val="28"/>
                <w:lang w:eastAsia="en-US"/>
              </w:rPr>
              <w:t>ей</w:t>
            </w:r>
            <w:r w:rsidR="00390223" w:rsidRPr="00FB1540">
              <w:rPr>
                <w:rFonts w:ascii="Times New Roman" w:eastAsiaTheme="minorHAnsi" w:hAnsi="Times New Roman" w:cs="Times New Roman"/>
                <w:sz w:val="28"/>
                <w:szCs w:val="28"/>
                <w:lang w:eastAsia="en-US"/>
              </w:rPr>
              <w:t xml:space="preserve"> групп</w:t>
            </w:r>
            <w:r>
              <w:rPr>
                <w:rFonts w:ascii="Times New Roman" w:eastAsiaTheme="minorHAnsi" w:hAnsi="Times New Roman" w:cs="Times New Roman"/>
                <w:sz w:val="28"/>
                <w:szCs w:val="28"/>
                <w:lang w:eastAsia="en-US"/>
              </w:rPr>
              <w:t>ы</w:t>
            </w:r>
            <w:r w:rsidR="00390223" w:rsidRPr="00FB1540">
              <w:rPr>
                <w:rFonts w:ascii="Times New Roman" w:eastAsiaTheme="minorHAnsi" w:hAnsi="Times New Roman" w:cs="Times New Roman"/>
                <w:sz w:val="28"/>
                <w:szCs w:val="28"/>
                <w:lang w:eastAsia="en-US"/>
              </w:rPr>
              <w:t xml:space="preserve"> Аттестационной комиссии Министерства общего и профессионального об</w:t>
            </w:r>
            <w:r w:rsidR="006566A4">
              <w:rPr>
                <w:rFonts w:ascii="Times New Roman" w:eastAsiaTheme="minorHAnsi" w:hAnsi="Times New Roman" w:cs="Times New Roman"/>
                <w:sz w:val="28"/>
                <w:szCs w:val="28"/>
                <w:lang w:eastAsia="en-US"/>
              </w:rPr>
              <w:t>разования Свердловской области в муниципальном образовании</w:t>
            </w:r>
            <w:r w:rsidR="00390223" w:rsidRPr="00FB1540">
              <w:rPr>
                <w:rFonts w:ascii="Times New Roman" w:eastAsiaTheme="minorHAnsi" w:hAnsi="Times New Roman" w:cs="Times New Roman"/>
                <w:sz w:val="28"/>
                <w:szCs w:val="28"/>
                <w:lang w:eastAsia="en-US"/>
              </w:rPr>
              <w:t>, при количестве аттестующихся работников в месяц:</w:t>
            </w:r>
          </w:p>
          <w:p w:rsidR="00390223" w:rsidRPr="00FB1540" w:rsidRDefault="00390223" w:rsidP="0077213E">
            <w:pPr>
              <w:tabs>
                <w:tab w:val="left" w:pos="720"/>
              </w:tabs>
              <w:ind w:firstLine="11"/>
              <w:contextualSpacing/>
              <w:jc w:val="both"/>
              <w:rPr>
                <w:rFonts w:ascii="Times New Roman" w:eastAsiaTheme="minorHAnsi" w:hAnsi="Times New Roman" w:cs="Times New Roman"/>
                <w:spacing w:val="-20"/>
                <w:sz w:val="28"/>
                <w:szCs w:val="28"/>
                <w:u w:val="single"/>
                <w:lang w:eastAsia="en-US"/>
              </w:rPr>
            </w:pPr>
            <w:r w:rsidRPr="00FB1540">
              <w:rPr>
                <w:rFonts w:ascii="Times New Roman" w:eastAsiaTheme="minorHAnsi" w:hAnsi="Times New Roman" w:cs="Times New Roman"/>
                <w:spacing w:val="-20"/>
                <w:sz w:val="28"/>
                <w:szCs w:val="28"/>
                <w:u w:val="single"/>
                <w:lang w:eastAsia="en-US"/>
              </w:rPr>
              <w:t>до 20 человек:</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3 час</w:t>
            </w:r>
            <w:r w:rsidR="006566A4">
              <w:rPr>
                <w:rFonts w:ascii="Times New Roman" w:eastAsiaTheme="minorHAnsi" w:hAnsi="Times New Roman" w:cs="Times New Roman"/>
                <w:sz w:val="28"/>
                <w:szCs w:val="28"/>
                <w:lang w:eastAsia="en-US"/>
              </w:rPr>
              <w:t>а</w:t>
            </w:r>
            <w:r w:rsidRPr="00FB1540">
              <w:rPr>
                <w:rFonts w:ascii="Times New Roman" w:eastAsiaTheme="minorHAnsi" w:hAnsi="Times New Roman" w:cs="Times New Roman"/>
                <w:sz w:val="28"/>
                <w:szCs w:val="28"/>
                <w:lang w:eastAsia="en-US"/>
              </w:rPr>
              <w:t>;</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lastRenderedPageBreak/>
              <w:t>заместитель руководителя – 5 часов;</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3 час</w:t>
            </w:r>
            <w:r w:rsidR="006566A4">
              <w:rPr>
                <w:rFonts w:ascii="Times New Roman" w:eastAsiaTheme="minorHAnsi" w:hAnsi="Times New Roman" w:cs="Times New Roman"/>
                <w:sz w:val="28"/>
                <w:szCs w:val="28"/>
                <w:lang w:eastAsia="en-US"/>
              </w:rPr>
              <w:t>а</w:t>
            </w:r>
            <w:r w:rsidRPr="00FB1540">
              <w:rPr>
                <w:rFonts w:ascii="Times New Roman" w:eastAsiaTheme="minorHAnsi" w:hAnsi="Times New Roman" w:cs="Times New Roman"/>
                <w:sz w:val="28"/>
                <w:szCs w:val="28"/>
                <w:lang w:eastAsia="en-US"/>
              </w:rPr>
              <w:t>;</w:t>
            </w:r>
          </w:p>
          <w:p w:rsidR="00442EAD" w:rsidRDefault="00442EAD" w:rsidP="00442EAD">
            <w:pPr>
              <w:ind w:firstLine="11"/>
              <w:contextualSpacing/>
              <w:jc w:val="center"/>
              <w:rPr>
                <w:rFonts w:ascii="Times New Roman" w:eastAsiaTheme="minorHAnsi" w:hAnsi="Times New Roman" w:cs="Times New Roman"/>
                <w:sz w:val="24"/>
                <w:szCs w:val="24"/>
                <w:lang w:eastAsia="en-US"/>
              </w:rPr>
            </w:pPr>
          </w:p>
          <w:p w:rsidR="00390223" w:rsidRPr="00442EAD" w:rsidRDefault="00442EAD" w:rsidP="00442EAD">
            <w:pPr>
              <w:ind w:firstLine="11"/>
              <w:contextualSpacing/>
              <w:jc w:val="center"/>
              <w:rPr>
                <w:rFonts w:ascii="Times New Roman" w:eastAsiaTheme="minorHAnsi" w:hAnsi="Times New Roman" w:cs="Times New Roman"/>
                <w:sz w:val="24"/>
                <w:szCs w:val="24"/>
                <w:lang w:eastAsia="en-US"/>
              </w:rPr>
            </w:pPr>
            <w:r w:rsidRPr="00442EAD">
              <w:rPr>
                <w:rFonts w:ascii="Times New Roman" w:eastAsiaTheme="minorHAnsi" w:hAnsi="Times New Roman" w:cs="Times New Roman"/>
                <w:sz w:val="24"/>
                <w:szCs w:val="24"/>
                <w:lang w:eastAsia="en-US"/>
              </w:rPr>
              <w:t>1</w:t>
            </w:r>
          </w:p>
        </w:tc>
        <w:tc>
          <w:tcPr>
            <w:tcW w:w="3260" w:type="dxa"/>
          </w:tcPr>
          <w:p w:rsidR="00390223" w:rsidRPr="00FB1540" w:rsidRDefault="00390223" w:rsidP="006566A4">
            <w:pPr>
              <w:contextualSpacing/>
              <w:rPr>
                <w:rFonts w:ascii="Times New Roman" w:hAnsi="Times New Roman" w:cs="Times New Roman"/>
                <w:sz w:val="28"/>
                <w:szCs w:val="28"/>
              </w:rPr>
            </w:pPr>
            <w:r w:rsidRPr="00FB1540">
              <w:rPr>
                <w:rFonts w:ascii="Times New Roman" w:hAnsi="Times New Roman" w:cs="Times New Roman"/>
                <w:sz w:val="28"/>
                <w:szCs w:val="28"/>
              </w:rPr>
              <w:lastRenderedPageBreak/>
              <w:t xml:space="preserve">по количеству фактически </w:t>
            </w:r>
          </w:p>
          <w:p w:rsidR="00442EAD" w:rsidRDefault="00390223" w:rsidP="00442EAD">
            <w:pPr>
              <w:rPr>
                <w:rFonts w:ascii="Times New Roman" w:hAnsi="Times New Roman" w:cs="Times New Roman"/>
                <w:sz w:val="28"/>
                <w:szCs w:val="28"/>
              </w:rPr>
            </w:pPr>
            <w:r w:rsidRPr="00FB1540">
              <w:rPr>
                <w:rFonts w:ascii="Times New Roman" w:hAnsi="Times New Roman" w:cs="Times New Roman"/>
                <w:sz w:val="28"/>
                <w:szCs w:val="28"/>
              </w:rPr>
              <w:t xml:space="preserve">проведенных процедур оценки результатов профессиональной деятельности педагогических </w:t>
            </w:r>
            <w:r w:rsidRPr="00FB1540">
              <w:rPr>
                <w:rFonts w:ascii="Times New Roman" w:hAnsi="Times New Roman" w:cs="Times New Roman"/>
                <w:sz w:val="28"/>
                <w:szCs w:val="28"/>
              </w:rPr>
              <w:lastRenderedPageBreak/>
              <w:t xml:space="preserve">работников с целью установления </w:t>
            </w:r>
          </w:p>
          <w:p w:rsidR="00442EAD" w:rsidRDefault="00442EAD" w:rsidP="00442EAD">
            <w:pPr>
              <w:rPr>
                <w:rFonts w:ascii="Times New Roman" w:eastAsiaTheme="minorHAnsi" w:hAnsi="Times New Roman" w:cs="Times New Roman"/>
                <w:sz w:val="24"/>
                <w:szCs w:val="24"/>
                <w:lang w:eastAsia="en-US"/>
              </w:rPr>
            </w:pPr>
          </w:p>
          <w:p w:rsidR="00390223" w:rsidRPr="00442EAD" w:rsidRDefault="00442EAD" w:rsidP="00442EAD">
            <w:pPr>
              <w:jc w:val="center"/>
              <w:rPr>
                <w:rFonts w:ascii="Times New Roman" w:eastAsiaTheme="minorHAnsi" w:hAnsi="Times New Roman" w:cs="Times New Roman"/>
                <w:sz w:val="24"/>
                <w:szCs w:val="24"/>
                <w:lang w:eastAsia="en-US"/>
              </w:rPr>
            </w:pPr>
            <w:r w:rsidRPr="00442EAD">
              <w:rPr>
                <w:rFonts w:ascii="Times New Roman" w:eastAsiaTheme="minorHAnsi" w:hAnsi="Times New Roman" w:cs="Times New Roman"/>
                <w:sz w:val="24"/>
                <w:szCs w:val="24"/>
                <w:lang w:eastAsia="en-US"/>
              </w:rPr>
              <w:t>2</w:t>
            </w:r>
          </w:p>
        </w:tc>
      </w:tr>
      <w:tr w:rsidR="00442EAD" w:rsidRPr="00FB1540" w:rsidTr="006566A4">
        <w:trPr>
          <w:trHeight w:val="9960"/>
        </w:trPr>
        <w:tc>
          <w:tcPr>
            <w:tcW w:w="6799" w:type="dxa"/>
          </w:tcPr>
          <w:p w:rsidR="00442EAD" w:rsidRPr="00FB1540" w:rsidRDefault="00442EAD" w:rsidP="00442EAD">
            <w:pPr>
              <w:ind w:firstLine="11"/>
              <w:contextualSpacing/>
              <w:jc w:val="both"/>
              <w:rPr>
                <w:rFonts w:ascii="Times New Roman" w:eastAsiaTheme="minorHAnsi" w:hAnsi="Times New Roman" w:cs="Times New Roman"/>
                <w:spacing w:val="-20"/>
                <w:sz w:val="28"/>
                <w:szCs w:val="28"/>
                <w:u w:val="single"/>
                <w:lang w:eastAsia="en-US"/>
              </w:rPr>
            </w:pPr>
            <w:r w:rsidRPr="00FB1540">
              <w:rPr>
                <w:rFonts w:ascii="Times New Roman" w:eastAsiaTheme="minorHAnsi" w:hAnsi="Times New Roman" w:cs="Times New Roman"/>
                <w:spacing w:val="-20"/>
                <w:sz w:val="28"/>
                <w:szCs w:val="28"/>
                <w:u w:val="single"/>
                <w:lang w:eastAsia="en-US"/>
              </w:rPr>
              <w:lastRenderedPageBreak/>
              <w:t>до 30 человек:</w:t>
            </w:r>
          </w:p>
          <w:p w:rsidR="00442EAD" w:rsidRDefault="00442EAD" w:rsidP="00442EAD">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5 часов;</w:t>
            </w:r>
          </w:p>
          <w:p w:rsidR="00442EAD" w:rsidRPr="00FB1540" w:rsidRDefault="00442EAD" w:rsidP="00442EAD">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5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30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7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50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11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9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60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11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13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11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70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13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15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13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80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15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15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90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19 час</w:t>
            </w:r>
            <w:r>
              <w:rPr>
                <w:rFonts w:ascii="Times New Roman" w:eastAsiaTheme="minorHAnsi" w:hAnsi="Times New Roman" w:cs="Times New Roman"/>
                <w:sz w:val="28"/>
                <w:szCs w:val="28"/>
                <w:lang w:eastAsia="en-US"/>
              </w:rPr>
              <w:t>ов</w:t>
            </w:r>
            <w:r w:rsidRPr="00FB1540">
              <w:rPr>
                <w:rFonts w:ascii="Times New Roman" w:eastAsiaTheme="minorHAnsi" w:hAnsi="Times New Roman" w:cs="Times New Roman"/>
                <w:sz w:val="28"/>
                <w:szCs w:val="28"/>
                <w:lang w:eastAsia="en-US"/>
              </w:rPr>
              <w:t>;</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17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100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21 час;</w:t>
            </w:r>
          </w:p>
          <w:p w:rsidR="00442EAD" w:rsidRDefault="00442EAD" w:rsidP="0077213E">
            <w:pPr>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19 часов.</w:t>
            </w:r>
          </w:p>
        </w:tc>
        <w:tc>
          <w:tcPr>
            <w:tcW w:w="3260" w:type="dxa"/>
          </w:tcPr>
          <w:p w:rsidR="00442EAD" w:rsidRPr="00FB1540" w:rsidRDefault="00442EAD" w:rsidP="006566A4">
            <w:pPr>
              <w:rPr>
                <w:rFonts w:ascii="Times New Roman" w:hAnsi="Times New Roman" w:cs="Times New Roman"/>
                <w:sz w:val="28"/>
                <w:szCs w:val="28"/>
              </w:rPr>
            </w:pPr>
            <w:r w:rsidRPr="00FB1540">
              <w:rPr>
                <w:rFonts w:ascii="Times New Roman" w:hAnsi="Times New Roman" w:cs="Times New Roman"/>
                <w:sz w:val="28"/>
                <w:szCs w:val="28"/>
              </w:rPr>
              <w:t>квалификационных категорий</w:t>
            </w:r>
          </w:p>
        </w:tc>
      </w:tr>
      <w:tr w:rsidR="00390223" w:rsidRPr="00FB1540" w:rsidTr="006566A4">
        <w:tc>
          <w:tcPr>
            <w:tcW w:w="6799" w:type="dxa"/>
          </w:tcPr>
          <w:p w:rsidR="00E04ADC"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 xml:space="preserve">Члены основной группы АК, рабочих групп АК </w:t>
            </w:r>
          </w:p>
          <w:p w:rsidR="006018EF"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 xml:space="preserve">по аттестации педагогических работников муниципальных, ведомственных и частных образовательных организаций; по аттестации педагогических работников образовательных организаций, подведомственных Министерству;                    по юридической экспертизе основной группы АК                 (за исключением работников Министерства общего </w:t>
            </w:r>
          </w:p>
          <w:p w:rsidR="00390223" w:rsidRPr="00FB1540"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и профессионального образования Свердловской области) **</w:t>
            </w:r>
          </w:p>
        </w:tc>
        <w:tc>
          <w:tcPr>
            <w:tcW w:w="3260" w:type="dxa"/>
          </w:tcPr>
          <w:p w:rsidR="00390223" w:rsidRPr="00FB1540" w:rsidRDefault="00390223" w:rsidP="0077213E">
            <w:pPr>
              <w:contextualSpacing/>
              <w:rPr>
                <w:rFonts w:ascii="Times New Roman" w:hAnsi="Times New Roman" w:cs="Times New Roman"/>
                <w:sz w:val="28"/>
                <w:szCs w:val="28"/>
              </w:rPr>
            </w:pPr>
            <w:r w:rsidRPr="00FB1540">
              <w:rPr>
                <w:rFonts w:ascii="Times New Roman" w:hAnsi="Times New Roman" w:cs="Times New Roman"/>
                <w:sz w:val="28"/>
                <w:szCs w:val="28"/>
              </w:rPr>
              <w:t xml:space="preserve">по количеству фактически отработанных специалистом часов, </w:t>
            </w:r>
          </w:p>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но не более 12 часов</w:t>
            </w:r>
          </w:p>
        </w:tc>
      </w:tr>
    </w:tbl>
    <w:p w:rsidR="00390223" w:rsidRPr="00FB1540" w:rsidRDefault="00390223" w:rsidP="00390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1540">
        <w:rPr>
          <w:rFonts w:ascii="Times New Roman" w:hAnsi="Times New Roman" w:cs="Times New Roman"/>
          <w:sz w:val="28"/>
          <w:szCs w:val="28"/>
        </w:rPr>
        <w:lastRenderedPageBreak/>
        <w:t>----------------------------------------------------------------------------------------------------</w:t>
      </w:r>
    </w:p>
    <w:p w:rsidR="00390223" w:rsidRPr="00FB1540" w:rsidRDefault="00390223" w:rsidP="003902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B1540">
        <w:rPr>
          <w:rFonts w:ascii="Times New Roman" w:hAnsi="Times New Roman" w:cs="Times New Roman"/>
          <w:sz w:val="24"/>
          <w:szCs w:val="24"/>
        </w:rPr>
        <w:t>* Суммарное количество часов, затраченных каждым специалистом, при проведении всестороннего анализа профессиональной деятельности педагогических работников, аттестуемых на квалификационную категорию, не должно превышать 8 часов в день.</w:t>
      </w:r>
    </w:p>
    <w:p w:rsidR="00390223" w:rsidRPr="00FB1540" w:rsidRDefault="00390223" w:rsidP="003902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B1540">
        <w:rPr>
          <w:rFonts w:ascii="Times New Roman" w:hAnsi="Times New Roman" w:cs="Times New Roman"/>
          <w:sz w:val="24"/>
          <w:szCs w:val="24"/>
        </w:rPr>
        <w:t>Отчетными документами о выполненной работе специалистов при осуществлении всестороннего анализа профессиональной деятельности педагогических работников являются заполненные специалистами формы для фиксирования результатов оценки профессиональной деятельности, заключение по результатам оценки профессиональной деятельности, протокол оценки результатов профессиональной деятельности педагогического работника.</w:t>
      </w:r>
    </w:p>
    <w:p w:rsidR="00390223" w:rsidRPr="00FB1540" w:rsidRDefault="00390223" w:rsidP="00390223">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p>
    <w:p w:rsidR="00390223" w:rsidRPr="00FB1540" w:rsidRDefault="00390223" w:rsidP="00390223">
      <w:pPr>
        <w:tabs>
          <w:tab w:val="left" w:pos="720"/>
          <w:tab w:val="left" w:pos="900"/>
          <w:tab w:val="left" w:pos="5400"/>
        </w:tabs>
        <w:spacing w:after="0" w:line="240" w:lineRule="auto"/>
        <w:ind w:firstLine="709"/>
        <w:contextualSpacing/>
        <w:jc w:val="both"/>
        <w:rPr>
          <w:rFonts w:ascii="Times New Roman" w:eastAsia="Times New Roman" w:hAnsi="Times New Roman" w:cs="Times New Roman"/>
          <w:sz w:val="24"/>
          <w:szCs w:val="24"/>
        </w:rPr>
      </w:pPr>
      <w:r w:rsidRPr="00FB1540">
        <w:rPr>
          <w:rFonts w:ascii="Times New Roman" w:eastAsia="Times New Roman" w:hAnsi="Times New Roman" w:cs="Times New Roman"/>
          <w:sz w:val="24"/>
          <w:szCs w:val="24"/>
        </w:rPr>
        <w:t>**При наличии табеля учета рабочего времени и отчета о выполненной работе                                по рассмотрению аттестационных материалов, представленными РГ АК, подготовку заключений, аналитическую и методическую деятельность, утвержденных председателем (заместителем председателя) АК и ответственным секретарем АК.</w:t>
      </w:r>
    </w:p>
    <w:p w:rsidR="00390223" w:rsidRPr="00721671" w:rsidRDefault="00390223" w:rsidP="00721671">
      <w:pPr>
        <w:spacing w:after="0" w:line="240" w:lineRule="auto"/>
        <w:ind w:firstLine="709"/>
        <w:jc w:val="right"/>
        <w:rPr>
          <w:rFonts w:ascii="Times New Roman" w:hAnsi="Times New Roman" w:cs="Times New Roman"/>
          <w:b/>
          <w:bCs/>
          <w:sz w:val="24"/>
          <w:szCs w:val="24"/>
        </w:rPr>
      </w:pPr>
    </w:p>
    <w:sectPr w:rsidR="00390223" w:rsidRPr="00721671" w:rsidSect="006470A8">
      <w:headerReference w:type="even" r:id="rId11"/>
      <w:headerReference w:type="default" r:id="rId12"/>
      <w:footerReference w:type="even" r:id="rId13"/>
      <w:footerReference w:type="default" r:id="rId14"/>
      <w:headerReference w:type="first" r:id="rId15"/>
      <w:footerReference w:type="first" r:id="rId16"/>
      <w:pgSz w:w="11906" w:h="16838"/>
      <w:pgMar w:top="425" w:right="566" w:bottom="992" w:left="1418" w:header="284"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267" w:rsidRDefault="00442267" w:rsidP="00C81038">
      <w:pPr>
        <w:spacing w:after="0" w:line="240" w:lineRule="auto"/>
      </w:pPr>
      <w:r>
        <w:separator/>
      </w:r>
    </w:p>
  </w:endnote>
  <w:endnote w:type="continuationSeparator" w:id="0">
    <w:p w:rsidR="00442267" w:rsidRDefault="00442267" w:rsidP="00C8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267" w:rsidRDefault="00442267" w:rsidP="00C81038">
      <w:pPr>
        <w:spacing w:after="0" w:line="240" w:lineRule="auto"/>
      </w:pPr>
      <w:r>
        <w:separator/>
      </w:r>
    </w:p>
  </w:footnote>
  <w:footnote w:type="continuationSeparator" w:id="0">
    <w:p w:rsidR="00442267" w:rsidRDefault="00442267" w:rsidP="00C8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443312"/>
      <w:docPartObj>
        <w:docPartGallery w:val="Page Numbers (Top of Page)"/>
        <w:docPartUnique/>
      </w:docPartObj>
    </w:sdtPr>
    <w:sdtEndPr>
      <w:rPr>
        <w:rFonts w:ascii="Times New Roman" w:hAnsi="Times New Roman" w:cs="Times New Roman"/>
        <w:sz w:val="24"/>
        <w:szCs w:val="24"/>
      </w:rPr>
    </w:sdtEndPr>
    <w:sdtContent>
      <w:p w:rsidR="00CC5E18" w:rsidRPr="00CC5E18" w:rsidRDefault="00CC5E18">
        <w:pPr>
          <w:pStyle w:val="ac"/>
          <w:jc w:val="center"/>
          <w:rPr>
            <w:rFonts w:ascii="Times New Roman" w:hAnsi="Times New Roman" w:cs="Times New Roman"/>
            <w:sz w:val="24"/>
            <w:szCs w:val="24"/>
          </w:rPr>
        </w:pPr>
        <w:r w:rsidRPr="00CC5E18">
          <w:rPr>
            <w:rFonts w:ascii="Times New Roman" w:hAnsi="Times New Roman" w:cs="Times New Roman"/>
            <w:sz w:val="24"/>
            <w:szCs w:val="24"/>
          </w:rPr>
          <w:fldChar w:fldCharType="begin"/>
        </w:r>
        <w:r w:rsidRPr="00CC5E18">
          <w:rPr>
            <w:rFonts w:ascii="Times New Roman" w:hAnsi="Times New Roman" w:cs="Times New Roman"/>
            <w:sz w:val="24"/>
            <w:szCs w:val="24"/>
          </w:rPr>
          <w:instrText>PAGE   \* MERGEFORMAT</w:instrText>
        </w:r>
        <w:r w:rsidRPr="00CC5E18">
          <w:rPr>
            <w:rFonts w:ascii="Times New Roman" w:hAnsi="Times New Roman" w:cs="Times New Roman"/>
            <w:sz w:val="24"/>
            <w:szCs w:val="24"/>
          </w:rPr>
          <w:fldChar w:fldCharType="separate"/>
        </w:r>
        <w:r w:rsidR="00407E6C">
          <w:rPr>
            <w:rFonts w:ascii="Times New Roman" w:hAnsi="Times New Roman" w:cs="Times New Roman"/>
            <w:noProof/>
            <w:sz w:val="24"/>
            <w:szCs w:val="24"/>
          </w:rPr>
          <w:t>31</w:t>
        </w:r>
        <w:r w:rsidRPr="00CC5E18">
          <w:rPr>
            <w:rFonts w:ascii="Times New Roman" w:hAnsi="Times New Roman" w:cs="Times New Roman"/>
            <w:sz w:val="24"/>
            <w:szCs w:val="24"/>
          </w:rPr>
          <w:fldChar w:fldCharType="end"/>
        </w:r>
      </w:p>
    </w:sdtContent>
  </w:sdt>
  <w:p w:rsidR="00C15785" w:rsidRDefault="00C1578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5C8"/>
    <w:multiLevelType w:val="hybridMultilevel"/>
    <w:tmpl w:val="633ED47C"/>
    <w:lvl w:ilvl="0" w:tplc="ECE6C2F2">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1">
    <w:nsid w:val="0F9E4117"/>
    <w:multiLevelType w:val="hybridMultilevel"/>
    <w:tmpl w:val="3FE81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71294B"/>
    <w:multiLevelType w:val="multilevel"/>
    <w:tmpl w:val="10C0F96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5471F"/>
    <w:multiLevelType w:val="hybridMultilevel"/>
    <w:tmpl w:val="440CC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14250C7"/>
    <w:multiLevelType w:val="multilevel"/>
    <w:tmpl w:val="D97AA30E"/>
    <w:lvl w:ilvl="0">
      <w:start w:val="1"/>
      <w:numFmt w:val="decimal"/>
      <w:lvlText w:val="%1)"/>
      <w:lvlJc w:val="left"/>
      <w:pPr>
        <w:tabs>
          <w:tab w:val="num" w:pos="928"/>
        </w:tabs>
        <w:ind w:left="928" w:hanging="360"/>
      </w:pPr>
      <w:rPr>
        <w:rFonts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nsid w:val="43CD5EDE"/>
    <w:multiLevelType w:val="hybridMultilevel"/>
    <w:tmpl w:val="90A6C87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8A07847"/>
    <w:multiLevelType w:val="hybridMultilevel"/>
    <w:tmpl w:val="D82C8AB4"/>
    <w:lvl w:ilvl="0" w:tplc="ABD6D36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4D"/>
    <w:rsid w:val="00002CCC"/>
    <w:rsid w:val="00002D94"/>
    <w:rsid w:val="00013837"/>
    <w:rsid w:val="00037E7A"/>
    <w:rsid w:val="0004100E"/>
    <w:rsid w:val="00042AE5"/>
    <w:rsid w:val="00043D40"/>
    <w:rsid w:val="000511DB"/>
    <w:rsid w:val="00053C1E"/>
    <w:rsid w:val="0005523B"/>
    <w:rsid w:val="000663B0"/>
    <w:rsid w:val="000664B1"/>
    <w:rsid w:val="000774E5"/>
    <w:rsid w:val="000868FD"/>
    <w:rsid w:val="0009173C"/>
    <w:rsid w:val="000947A6"/>
    <w:rsid w:val="000A2796"/>
    <w:rsid w:val="000B3FD7"/>
    <w:rsid w:val="000B59DF"/>
    <w:rsid w:val="000D2E8F"/>
    <w:rsid w:val="000E0553"/>
    <w:rsid w:val="000F04B1"/>
    <w:rsid w:val="000F105A"/>
    <w:rsid w:val="000F2CC4"/>
    <w:rsid w:val="000F43AD"/>
    <w:rsid w:val="00100A34"/>
    <w:rsid w:val="00114A0E"/>
    <w:rsid w:val="00115CD4"/>
    <w:rsid w:val="00117AD7"/>
    <w:rsid w:val="00130336"/>
    <w:rsid w:val="001345B0"/>
    <w:rsid w:val="001348CD"/>
    <w:rsid w:val="0013618F"/>
    <w:rsid w:val="00143481"/>
    <w:rsid w:val="001452D9"/>
    <w:rsid w:val="00150526"/>
    <w:rsid w:val="001531AF"/>
    <w:rsid w:val="001622C5"/>
    <w:rsid w:val="001624B2"/>
    <w:rsid w:val="0017051B"/>
    <w:rsid w:val="001775AB"/>
    <w:rsid w:val="00182139"/>
    <w:rsid w:val="00184F42"/>
    <w:rsid w:val="001863B9"/>
    <w:rsid w:val="0019075B"/>
    <w:rsid w:val="00197671"/>
    <w:rsid w:val="001B425A"/>
    <w:rsid w:val="001C1875"/>
    <w:rsid w:val="001D2490"/>
    <w:rsid w:val="001E0146"/>
    <w:rsid w:val="001E3B9E"/>
    <w:rsid w:val="001E5AAE"/>
    <w:rsid w:val="001F44FE"/>
    <w:rsid w:val="00201DE5"/>
    <w:rsid w:val="00204A55"/>
    <w:rsid w:val="00211494"/>
    <w:rsid w:val="002144F6"/>
    <w:rsid w:val="00222D0D"/>
    <w:rsid w:val="0022340E"/>
    <w:rsid w:val="00223658"/>
    <w:rsid w:val="00227E72"/>
    <w:rsid w:val="002459CF"/>
    <w:rsid w:val="00254819"/>
    <w:rsid w:val="00265A1C"/>
    <w:rsid w:val="002747F7"/>
    <w:rsid w:val="0027616A"/>
    <w:rsid w:val="002811AE"/>
    <w:rsid w:val="002A3ABC"/>
    <w:rsid w:val="002A4564"/>
    <w:rsid w:val="002B4C2C"/>
    <w:rsid w:val="002C18E5"/>
    <w:rsid w:val="002D0DB0"/>
    <w:rsid w:val="002D554B"/>
    <w:rsid w:val="002E6262"/>
    <w:rsid w:val="00302376"/>
    <w:rsid w:val="00306440"/>
    <w:rsid w:val="00312FC8"/>
    <w:rsid w:val="0031380F"/>
    <w:rsid w:val="0032343E"/>
    <w:rsid w:val="00327AD0"/>
    <w:rsid w:val="00334F8B"/>
    <w:rsid w:val="00342E9D"/>
    <w:rsid w:val="00346E47"/>
    <w:rsid w:val="00350A23"/>
    <w:rsid w:val="00350B6B"/>
    <w:rsid w:val="00372A04"/>
    <w:rsid w:val="003817B1"/>
    <w:rsid w:val="00382467"/>
    <w:rsid w:val="003825DF"/>
    <w:rsid w:val="00390223"/>
    <w:rsid w:val="00394B9D"/>
    <w:rsid w:val="003A26F2"/>
    <w:rsid w:val="003A7FC2"/>
    <w:rsid w:val="003B2AAA"/>
    <w:rsid w:val="003B751E"/>
    <w:rsid w:val="003F3567"/>
    <w:rsid w:val="003F67F8"/>
    <w:rsid w:val="00402B08"/>
    <w:rsid w:val="00405B35"/>
    <w:rsid w:val="004066F2"/>
    <w:rsid w:val="00406F2E"/>
    <w:rsid w:val="00407E6C"/>
    <w:rsid w:val="0041099A"/>
    <w:rsid w:val="00410BA2"/>
    <w:rsid w:val="00411E53"/>
    <w:rsid w:val="00412140"/>
    <w:rsid w:val="004134E3"/>
    <w:rsid w:val="00413871"/>
    <w:rsid w:val="00416DD7"/>
    <w:rsid w:val="0042380A"/>
    <w:rsid w:val="004337D1"/>
    <w:rsid w:val="00442267"/>
    <w:rsid w:val="00442EAD"/>
    <w:rsid w:val="0045225C"/>
    <w:rsid w:val="0045450A"/>
    <w:rsid w:val="00463426"/>
    <w:rsid w:val="004726AF"/>
    <w:rsid w:val="004764AF"/>
    <w:rsid w:val="00476EE1"/>
    <w:rsid w:val="004A0220"/>
    <w:rsid w:val="004B1AB8"/>
    <w:rsid w:val="004C2254"/>
    <w:rsid w:val="004C2837"/>
    <w:rsid w:val="004C382E"/>
    <w:rsid w:val="004C38CA"/>
    <w:rsid w:val="004D209C"/>
    <w:rsid w:val="004D323D"/>
    <w:rsid w:val="004D3E9E"/>
    <w:rsid w:val="004E0F64"/>
    <w:rsid w:val="004F3357"/>
    <w:rsid w:val="005019E1"/>
    <w:rsid w:val="005156B8"/>
    <w:rsid w:val="00523B14"/>
    <w:rsid w:val="005263F5"/>
    <w:rsid w:val="00526E33"/>
    <w:rsid w:val="00526E53"/>
    <w:rsid w:val="005477F0"/>
    <w:rsid w:val="00547F4F"/>
    <w:rsid w:val="00556885"/>
    <w:rsid w:val="00577340"/>
    <w:rsid w:val="0058795D"/>
    <w:rsid w:val="00595692"/>
    <w:rsid w:val="005A1E9F"/>
    <w:rsid w:val="005B698E"/>
    <w:rsid w:val="005D58C2"/>
    <w:rsid w:val="005E70B5"/>
    <w:rsid w:val="005F1488"/>
    <w:rsid w:val="006018EF"/>
    <w:rsid w:val="00614B52"/>
    <w:rsid w:val="00616A9D"/>
    <w:rsid w:val="00630D28"/>
    <w:rsid w:val="006416CA"/>
    <w:rsid w:val="00646B76"/>
    <w:rsid w:val="006470A8"/>
    <w:rsid w:val="0065601E"/>
    <w:rsid w:val="006566A4"/>
    <w:rsid w:val="00666302"/>
    <w:rsid w:val="00681A12"/>
    <w:rsid w:val="0068417D"/>
    <w:rsid w:val="006910D2"/>
    <w:rsid w:val="00691B29"/>
    <w:rsid w:val="00693368"/>
    <w:rsid w:val="00694871"/>
    <w:rsid w:val="00697538"/>
    <w:rsid w:val="006A3C35"/>
    <w:rsid w:val="006A7E3B"/>
    <w:rsid w:val="006B0C29"/>
    <w:rsid w:val="006C1503"/>
    <w:rsid w:val="006C1D31"/>
    <w:rsid w:val="006C39FB"/>
    <w:rsid w:val="006C7879"/>
    <w:rsid w:val="006E51D7"/>
    <w:rsid w:val="006E6D8C"/>
    <w:rsid w:val="006E7690"/>
    <w:rsid w:val="006F0711"/>
    <w:rsid w:val="00704109"/>
    <w:rsid w:val="007123F2"/>
    <w:rsid w:val="00713123"/>
    <w:rsid w:val="00721671"/>
    <w:rsid w:val="00723B25"/>
    <w:rsid w:val="0073610D"/>
    <w:rsid w:val="00744E4E"/>
    <w:rsid w:val="00745774"/>
    <w:rsid w:val="0076173F"/>
    <w:rsid w:val="007634A9"/>
    <w:rsid w:val="007670FD"/>
    <w:rsid w:val="00770F2B"/>
    <w:rsid w:val="0077213E"/>
    <w:rsid w:val="00774611"/>
    <w:rsid w:val="007763DC"/>
    <w:rsid w:val="00776FC7"/>
    <w:rsid w:val="00782A18"/>
    <w:rsid w:val="0078653D"/>
    <w:rsid w:val="00787F5F"/>
    <w:rsid w:val="00790016"/>
    <w:rsid w:val="0079351A"/>
    <w:rsid w:val="007E39FC"/>
    <w:rsid w:val="007E4140"/>
    <w:rsid w:val="007E7BF9"/>
    <w:rsid w:val="00802598"/>
    <w:rsid w:val="00802ED5"/>
    <w:rsid w:val="00804228"/>
    <w:rsid w:val="00812D43"/>
    <w:rsid w:val="00817DF3"/>
    <w:rsid w:val="00830575"/>
    <w:rsid w:val="00836425"/>
    <w:rsid w:val="00844AFC"/>
    <w:rsid w:val="008453BD"/>
    <w:rsid w:val="008563C0"/>
    <w:rsid w:val="00865480"/>
    <w:rsid w:val="00872F43"/>
    <w:rsid w:val="00882F2D"/>
    <w:rsid w:val="00883FE2"/>
    <w:rsid w:val="0089101C"/>
    <w:rsid w:val="00896B78"/>
    <w:rsid w:val="008A3F5B"/>
    <w:rsid w:val="008A5BCC"/>
    <w:rsid w:val="008A7837"/>
    <w:rsid w:val="008B1BB4"/>
    <w:rsid w:val="008B3C82"/>
    <w:rsid w:val="008B7F99"/>
    <w:rsid w:val="008C20AC"/>
    <w:rsid w:val="008C5D7A"/>
    <w:rsid w:val="008C5DBE"/>
    <w:rsid w:val="008C7016"/>
    <w:rsid w:val="008E0F59"/>
    <w:rsid w:val="008E285C"/>
    <w:rsid w:val="008E7BE6"/>
    <w:rsid w:val="008F6A73"/>
    <w:rsid w:val="009050D3"/>
    <w:rsid w:val="0090555F"/>
    <w:rsid w:val="00925621"/>
    <w:rsid w:val="0094295B"/>
    <w:rsid w:val="0094400E"/>
    <w:rsid w:val="0095246D"/>
    <w:rsid w:val="00952882"/>
    <w:rsid w:val="009630B1"/>
    <w:rsid w:val="00970A11"/>
    <w:rsid w:val="0098452A"/>
    <w:rsid w:val="00995E73"/>
    <w:rsid w:val="009B6795"/>
    <w:rsid w:val="009C7DBA"/>
    <w:rsid w:val="009D6AB2"/>
    <w:rsid w:val="009E7AB9"/>
    <w:rsid w:val="00A111A2"/>
    <w:rsid w:val="00A128C5"/>
    <w:rsid w:val="00A13B63"/>
    <w:rsid w:val="00A15205"/>
    <w:rsid w:val="00A23288"/>
    <w:rsid w:val="00A23305"/>
    <w:rsid w:val="00A33BF4"/>
    <w:rsid w:val="00A342D9"/>
    <w:rsid w:val="00A362E1"/>
    <w:rsid w:val="00A366E3"/>
    <w:rsid w:val="00A40584"/>
    <w:rsid w:val="00A46018"/>
    <w:rsid w:val="00A536C2"/>
    <w:rsid w:val="00A55F91"/>
    <w:rsid w:val="00A56B75"/>
    <w:rsid w:val="00A6024F"/>
    <w:rsid w:val="00A64CFB"/>
    <w:rsid w:val="00A70F78"/>
    <w:rsid w:val="00A7374B"/>
    <w:rsid w:val="00A74462"/>
    <w:rsid w:val="00A809AD"/>
    <w:rsid w:val="00A81D27"/>
    <w:rsid w:val="00A83F88"/>
    <w:rsid w:val="00A85F45"/>
    <w:rsid w:val="00A90C3B"/>
    <w:rsid w:val="00A96023"/>
    <w:rsid w:val="00AA021F"/>
    <w:rsid w:val="00AA2EE1"/>
    <w:rsid w:val="00AA5A34"/>
    <w:rsid w:val="00AA786A"/>
    <w:rsid w:val="00AB512E"/>
    <w:rsid w:val="00AB7C4D"/>
    <w:rsid w:val="00AC2757"/>
    <w:rsid w:val="00AC68EB"/>
    <w:rsid w:val="00AD0135"/>
    <w:rsid w:val="00AE0EF6"/>
    <w:rsid w:val="00AF600D"/>
    <w:rsid w:val="00AF73D9"/>
    <w:rsid w:val="00AF74B8"/>
    <w:rsid w:val="00B03CC4"/>
    <w:rsid w:val="00B1604A"/>
    <w:rsid w:val="00B208DE"/>
    <w:rsid w:val="00B237D5"/>
    <w:rsid w:val="00B2547B"/>
    <w:rsid w:val="00B3220E"/>
    <w:rsid w:val="00B4569D"/>
    <w:rsid w:val="00B46600"/>
    <w:rsid w:val="00B4685C"/>
    <w:rsid w:val="00B47DDE"/>
    <w:rsid w:val="00B507AD"/>
    <w:rsid w:val="00B50ECB"/>
    <w:rsid w:val="00B56239"/>
    <w:rsid w:val="00B60820"/>
    <w:rsid w:val="00B63EFD"/>
    <w:rsid w:val="00B7557D"/>
    <w:rsid w:val="00B76317"/>
    <w:rsid w:val="00B92B39"/>
    <w:rsid w:val="00BA2614"/>
    <w:rsid w:val="00BA466D"/>
    <w:rsid w:val="00BA6269"/>
    <w:rsid w:val="00BB4205"/>
    <w:rsid w:val="00BC2F36"/>
    <w:rsid w:val="00BC56B2"/>
    <w:rsid w:val="00BC6940"/>
    <w:rsid w:val="00BC6D38"/>
    <w:rsid w:val="00BE269B"/>
    <w:rsid w:val="00BE56FA"/>
    <w:rsid w:val="00BE79C3"/>
    <w:rsid w:val="00BF5358"/>
    <w:rsid w:val="00C04F2B"/>
    <w:rsid w:val="00C05ECC"/>
    <w:rsid w:val="00C15785"/>
    <w:rsid w:val="00C20F2D"/>
    <w:rsid w:val="00C3543C"/>
    <w:rsid w:val="00C41604"/>
    <w:rsid w:val="00C4539C"/>
    <w:rsid w:val="00C46B95"/>
    <w:rsid w:val="00C515AF"/>
    <w:rsid w:val="00C55754"/>
    <w:rsid w:val="00C561A5"/>
    <w:rsid w:val="00C57384"/>
    <w:rsid w:val="00C60A7C"/>
    <w:rsid w:val="00C6214F"/>
    <w:rsid w:val="00C63002"/>
    <w:rsid w:val="00C749C2"/>
    <w:rsid w:val="00C81038"/>
    <w:rsid w:val="00C9360F"/>
    <w:rsid w:val="00C95AB3"/>
    <w:rsid w:val="00C96B93"/>
    <w:rsid w:val="00C97855"/>
    <w:rsid w:val="00CA1318"/>
    <w:rsid w:val="00CA6448"/>
    <w:rsid w:val="00CA7EFA"/>
    <w:rsid w:val="00CB00F5"/>
    <w:rsid w:val="00CB27E5"/>
    <w:rsid w:val="00CB2EF5"/>
    <w:rsid w:val="00CB6F3D"/>
    <w:rsid w:val="00CC12E0"/>
    <w:rsid w:val="00CC2B7C"/>
    <w:rsid w:val="00CC4BFF"/>
    <w:rsid w:val="00CC5E18"/>
    <w:rsid w:val="00CE3A95"/>
    <w:rsid w:val="00CF7E34"/>
    <w:rsid w:val="00D05D0B"/>
    <w:rsid w:val="00D1219B"/>
    <w:rsid w:val="00D14F2F"/>
    <w:rsid w:val="00D2359C"/>
    <w:rsid w:val="00D2523C"/>
    <w:rsid w:val="00D262A8"/>
    <w:rsid w:val="00D26BEF"/>
    <w:rsid w:val="00D404F9"/>
    <w:rsid w:val="00D47639"/>
    <w:rsid w:val="00D51F07"/>
    <w:rsid w:val="00D52F54"/>
    <w:rsid w:val="00D604B6"/>
    <w:rsid w:val="00D654F3"/>
    <w:rsid w:val="00D7500A"/>
    <w:rsid w:val="00D75768"/>
    <w:rsid w:val="00D827EE"/>
    <w:rsid w:val="00D94C61"/>
    <w:rsid w:val="00D962B7"/>
    <w:rsid w:val="00DA3163"/>
    <w:rsid w:val="00DB3FAE"/>
    <w:rsid w:val="00DC5A5A"/>
    <w:rsid w:val="00DD50A4"/>
    <w:rsid w:val="00DD5EB7"/>
    <w:rsid w:val="00DE0E24"/>
    <w:rsid w:val="00DE21EA"/>
    <w:rsid w:val="00DE4FA3"/>
    <w:rsid w:val="00DF1105"/>
    <w:rsid w:val="00E04ADC"/>
    <w:rsid w:val="00E06B43"/>
    <w:rsid w:val="00E07660"/>
    <w:rsid w:val="00E10727"/>
    <w:rsid w:val="00E1132A"/>
    <w:rsid w:val="00E11EAB"/>
    <w:rsid w:val="00E14C6C"/>
    <w:rsid w:val="00E158BA"/>
    <w:rsid w:val="00E2059B"/>
    <w:rsid w:val="00E20F3F"/>
    <w:rsid w:val="00E24B82"/>
    <w:rsid w:val="00E34F6A"/>
    <w:rsid w:val="00E352F4"/>
    <w:rsid w:val="00E378EA"/>
    <w:rsid w:val="00E41139"/>
    <w:rsid w:val="00E4682F"/>
    <w:rsid w:val="00E51EDE"/>
    <w:rsid w:val="00E60E12"/>
    <w:rsid w:val="00E65BEC"/>
    <w:rsid w:val="00E67713"/>
    <w:rsid w:val="00E77B37"/>
    <w:rsid w:val="00E81216"/>
    <w:rsid w:val="00E8222C"/>
    <w:rsid w:val="00E903DB"/>
    <w:rsid w:val="00EA1DB5"/>
    <w:rsid w:val="00EA4186"/>
    <w:rsid w:val="00EB3510"/>
    <w:rsid w:val="00EB4173"/>
    <w:rsid w:val="00EC3107"/>
    <w:rsid w:val="00ED5509"/>
    <w:rsid w:val="00ED670D"/>
    <w:rsid w:val="00ED70F7"/>
    <w:rsid w:val="00EE2E30"/>
    <w:rsid w:val="00EE4088"/>
    <w:rsid w:val="00F028CD"/>
    <w:rsid w:val="00F033FA"/>
    <w:rsid w:val="00F21BCF"/>
    <w:rsid w:val="00F243AD"/>
    <w:rsid w:val="00F24CF3"/>
    <w:rsid w:val="00F433F5"/>
    <w:rsid w:val="00F46ACD"/>
    <w:rsid w:val="00F5635F"/>
    <w:rsid w:val="00F605D8"/>
    <w:rsid w:val="00F6450B"/>
    <w:rsid w:val="00F67B32"/>
    <w:rsid w:val="00F773C3"/>
    <w:rsid w:val="00F8031C"/>
    <w:rsid w:val="00F8324F"/>
    <w:rsid w:val="00F86F40"/>
    <w:rsid w:val="00F91336"/>
    <w:rsid w:val="00F93D06"/>
    <w:rsid w:val="00FA73E3"/>
    <w:rsid w:val="00FB1540"/>
    <w:rsid w:val="00FC2A24"/>
    <w:rsid w:val="00FD133D"/>
    <w:rsid w:val="00FD2DE5"/>
    <w:rsid w:val="00FD3042"/>
    <w:rsid w:val="00FE2217"/>
    <w:rsid w:val="00FE3AAD"/>
    <w:rsid w:val="00FF06D3"/>
    <w:rsid w:val="00FF5731"/>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70329490.0" TargetMode="External"/><Relationship Id="rId4" Type="http://schemas.microsoft.com/office/2007/relationships/stylesWithEffects" Target="stylesWithEffects.xml"/><Relationship Id="rId9" Type="http://schemas.openxmlformats.org/officeDocument/2006/relationships/hyperlink" Target="garantF1://70329490.110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BE4C9ED-90E7-4FD3-8D5C-4AA4D9F8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Сёмышева Мария Викторовна</dc:creator>
  <cp:lastModifiedBy>Наталья А. Денко</cp:lastModifiedBy>
  <cp:revision>2</cp:revision>
  <cp:lastPrinted>2017-03-16T10:21:00Z</cp:lastPrinted>
  <dcterms:created xsi:type="dcterms:W3CDTF">2017-06-01T05:42:00Z</dcterms:created>
  <dcterms:modified xsi:type="dcterms:W3CDTF">2017-06-01T05:42:00Z</dcterms:modified>
</cp:coreProperties>
</file>